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4A1B" w14:textId="77777777" w:rsidR="00E44B12" w:rsidRDefault="00E44B12" w:rsidP="00EB6D94">
      <w:pPr>
        <w:jc w:val="center"/>
        <w:rPr>
          <w:sz w:val="32"/>
          <w:szCs w:val="32"/>
        </w:rPr>
      </w:pPr>
    </w:p>
    <w:p w14:paraId="79E7DEDF" w14:textId="77777777" w:rsidR="00E44B12" w:rsidRDefault="00E44B12" w:rsidP="00EB6D94">
      <w:pPr>
        <w:jc w:val="center"/>
        <w:rPr>
          <w:sz w:val="32"/>
          <w:szCs w:val="32"/>
        </w:rPr>
      </w:pPr>
    </w:p>
    <w:p w14:paraId="4F5E14E3" w14:textId="77777777" w:rsidR="00414E7B" w:rsidRDefault="00414E7B" w:rsidP="00EB6D94">
      <w:pPr>
        <w:jc w:val="center"/>
        <w:rPr>
          <w:sz w:val="32"/>
          <w:szCs w:val="32"/>
        </w:rPr>
      </w:pPr>
    </w:p>
    <w:p w14:paraId="67541650" w14:textId="77777777" w:rsidR="00414E7B" w:rsidRDefault="00414E7B" w:rsidP="00EB6D94">
      <w:pPr>
        <w:jc w:val="center"/>
        <w:rPr>
          <w:sz w:val="32"/>
          <w:szCs w:val="32"/>
        </w:rPr>
      </w:pPr>
    </w:p>
    <w:p w14:paraId="1FE8F0B4" w14:textId="0128BEF3" w:rsidR="002F192C" w:rsidRPr="00E44B12" w:rsidRDefault="007C5B4A" w:rsidP="00EB6D94">
      <w:pPr>
        <w:jc w:val="center"/>
        <w:rPr>
          <w:sz w:val="36"/>
          <w:szCs w:val="36"/>
        </w:rPr>
      </w:pPr>
      <w:r>
        <w:rPr>
          <w:rFonts w:hint="eastAsia"/>
          <w:sz w:val="36"/>
          <w:szCs w:val="36"/>
        </w:rPr>
        <w:t>令和</w:t>
      </w:r>
      <w:r w:rsidR="00100D7D">
        <w:rPr>
          <w:rFonts w:hint="eastAsia"/>
          <w:sz w:val="36"/>
          <w:szCs w:val="36"/>
        </w:rPr>
        <w:t>５</w:t>
      </w:r>
      <w:r w:rsidR="001D2DB2">
        <w:rPr>
          <w:rFonts w:hint="eastAsia"/>
          <w:sz w:val="36"/>
          <w:szCs w:val="36"/>
        </w:rPr>
        <w:t>年</w:t>
      </w:r>
      <w:r w:rsidR="00EB6D94" w:rsidRPr="00E44B12">
        <w:rPr>
          <w:sz w:val="36"/>
          <w:szCs w:val="36"/>
        </w:rPr>
        <w:t>度　学校評価</w:t>
      </w:r>
      <w:r w:rsidR="00D26572">
        <w:rPr>
          <w:rFonts w:hint="eastAsia"/>
          <w:sz w:val="36"/>
          <w:szCs w:val="36"/>
        </w:rPr>
        <w:t>結果</w:t>
      </w:r>
      <w:r w:rsidR="00EB6D94" w:rsidRPr="00E44B12">
        <w:rPr>
          <w:sz w:val="36"/>
          <w:szCs w:val="36"/>
        </w:rPr>
        <w:t>報告</w:t>
      </w:r>
    </w:p>
    <w:p w14:paraId="4666E39C" w14:textId="77777777" w:rsidR="00EB6D94" w:rsidRPr="00414E7B" w:rsidRDefault="00EB6D94" w:rsidP="00EB6D94">
      <w:pPr>
        <w:ind w:left="1" w:hanging="1"/>
        <w:jc w:val="left"/>
        <w:rPr>
          <w:szCs w:val="21"/>
        </w:rPr>
      </w:pPr>
    </w:p>
    <w:p w14:paraId="7436B6AE" w14:textId="77777777" w:rsidR="00EB6D94" w:rsidRDefault="00EB6D94" w:rsidP="00EB6D94">
      <w:pPr>
        <w:ind w:left="1" w:hanging="1"/>
        <w:jc w:val="left"/>
        <w:rPr>
          <w:szCs w:val="21"/>
        </w:rPr>
      </w:pPr>
    </w:p>
    <w:p w14:paraId="720B1756" w14:textId="77777777" w:rsidR="00EB6D94" w:rsidRDefault="00EB6D94" w:rsidP="00414E7B">
      <w:pPr>
        <w:jc w:val="left"/>
        <w:rPr>
          <w:szCs w:val="21"/>
        </w:rPr>
      </w:pPr>
    </w:p>
    <w:p w14:paraId="2E8B2E43" w14:textId="77777777" w:rsidR="00EB6D94" w:rsidRDefault="00EB6D94" w:rsidP="00EB6D94">
      <w:pPr>
        <w:ind w:left="1" w:hanging="1"/>
        <w:jc w:val="left"/>
        <w:rPr>
          <w:szCs w:val="21"/>
        </w:rPr>
      </w:pPr>
    </w:p>
    <w:p w14:paraId="2C7A8919" w14:textId="77777777" w:rsidR="00EB6D94" w:rsidRDefault="00EB6D94" w:rsidP="00EB6D94">
      <w:pPr>
        <w:ind w:left="1" w:hanging="1"/>
        <w:jc w:val="left"/>
        <w:rPr>
          <w:szCs w:val="21"/>
        </w:rPr>
      </w:pPr>
    </w:p>
    <w:p w14:paraId="73EA45DE" w14:textId="77777777" w:rsidR="00EB6D94" w:rsidRDefault="00EB6D94" w:rsidP="00EB6D94">
      <w:pPr>
        <w:ind w:left="1" w:hanging="1"/>
        <w:jc w:val="left"/>
        <w:rPr>
          <w:szCs w:val="21"/>
        </w:rPr>
      </w:pPr>
    </w:p>
    <w:p w14:paraId="7D8741EB" w14:textId="77777777" w:rsidR="00EB6D94" w:rsidRDefault="00EB6D94" w:rsidP="00EB6D94">
      <w:pPr>
        <w:ind w:left="1" w:hanging="1"/>
        <w:jc w:val="left"/>
        <w:rPr>
          <w:szCs w:val="21"/>
        </w:rPr>
      </w:pPr>
    </w:p>
    <w:p w14:paraId="48F8C058" w14:textId="77777777" w:rsidR="00EB6D94" w:rsidRDefault="00EB6D94" w:rsidP="00EB6D94">
      <w:pPr>
        <w:ind w:left="1" w:hanging="1"/>
        <w:jc w:val="left"/>
        <w:rPr>
          <w:szCs w:val="21"/>
        </w:rPr>
      </w:pPr>
    </w:p>
    <w:p w14:paraId="09F7C012" w14:textId="77777777" w:rsidR="00EB6D94" w:rsidRDefault="00EB6D94" w:rsidP="00EB6D94">
      <w:pPr>
        <w:ind w:left="1" w:hanging="1"/>
        <w:jc w:val="left"/>
        <w:rPr>
          <w:szCs w:val="21"/>
        </w:rPr>
      </w:pPr>
    </w:p>
    <w:p w14:paraId="00902CB0" w14:textId="77777777" w:rsidR="00EB6D94" w:rsidRDefault="00EB6D94" w:rsidP="00EB6D94">
      <w:pPr>
        <w:ind w:left="1" w:hanging="1"/>
        <w:jc w:val="left"/>
        <w:rPr>
          <w:szCs w:val="21"/>
        </w:rPr>
      </w:pPr>
    </w:p>
    <w:p w14:paraId="360F0D9E" w14:textId="77777777" w:rsidR="00EB6D94" w:rsidRDefault="00EB6D94" w:rsidP="00EB6D94">
      <w:pPr>
        <w:ind w:left="1" w:hanging="1"/>
        <w:jc w:val="left"/>
        <w:rPr>
          <w:szCs w:val="21"/>
        </w:rPr>
      </w:pPr>
    </w:p>
    <w:p w14:paraId="7A8A2A48" w14:textId="77777777" w:rsidR="00EB6D94" w:rsidRDefault="00EB6D94" w:rsidP="00EB6D94">
      <w:pPr>
        <w:ind w:left="1" w:hanging="1"/>
        <w:jc w:val="left"/>
        <w:rPr>
          <w:szCs w:val="21"/>
        </w:rPr>
      </w:pPr>
    </w:p>
    <w:p w14:paraId="21850731" w14:textId="77777777" w:rsidR="00EB6D94" w:rsidRDefault="00EB6D94" w:rsidP="00EB6D94">
      <w:pPr>
        <w:ind w:left="1" w:hanging="1"/>
        <w:jc w:val="left"/>
        <w:rPr>
          <w:szCs w:val="21"/>
        </w:rPr>
      </w:pPr>
    </w:p>
    <w:p w14:paraId="0771A02C" w14:textId="77777777" w:rsidR="00EB6D94" w:rsidRDefault="00EB6D94" w:rsidP="00EB6D94">
      <w:pPr>
        <w:ind w:left="1" w:hanging="1"/>
        <w:jc w:val="left"/>
        <w:rPr>
          <w:szCs w:val="21"/>
        </w:rPr>
      </w:pPr>
    </w:p>
    <w:p w14:paraId="2D1A6265" w14:textId="77777777" w:rsidR="00EB6D94" w:rsidRDefault="00EB6D94" w:rsidP="00EB6D94">
      <w:pPr>
        <w:ind w:left="1" w:hanging="1"/>
        <w:jc w:val="left"/>
        <w:rPr>
          <w:szCs w:val="21"/>
        </w:rPr>
      </w:pPr>
    </w:p>
    <w:p w14:paraId="683D8F2F" w14:textId="77777777" w:rsidR="00EB6D94" w:rsidRDefault="00EB6D94" w:rsidP="00EB6D94">
      <w:pPr>
        <w:ind w:left="1" w:hanging="1"/>
        <w:jc w:val="left"/>
        <w:rPr>
          <w:szCs w:val="21"/>
        </w:rPr>
      </w:pPr>
    </w:p>
    <w:p w14:paraId="1CAAFDC1" w14:textId="77777777" w:rsidR="00EB6D94" w:rsidRDefault="00EB6D94" w:rsidP="00EB6D94">
      <w:pPr>
        <w:ind w:left="1" w:hanging="1"/>
        <w:jc w:val="left"/>
        <w:rPr>
          <w:szCs w:val="21"/>
        </w:rPr>
      </w:pPr>
    </w:p>
    <w:p w14:paraId="66D59C5E" w14:textId="77777777" w:rsidR="00EB6D94" w:rsidRDefault="00EB6D94" w:rsidP="00EB6D94">
      <w:pPr>
        <w:ind w:left="1" w:hanging="1"/>
        <w:jc w:val="left"/>
        <w:rPr>
          <w:szCs w:val="21"/>
        </w:rPr>
      </w:pPr>
    </w:p>
    <w:p w14:paraId="2BDCB863" w14:textId="77777777" w:rsidR="00EB6D94" w:rsidRDefault="00EB6D94" w:rsidP="00EB6D94">
      <w:pPr>
        <w:ind w:left="1" w:hanging="1"/>
        <w:jc w:val="left"/>
        <w:rPr>
          <w:szCs w:val="21"/>
        </w:rPr>
      </w:pPr>
    </w:p>
    <w:p w14:paraId="4D9A7991" w14:textId="77777777" w:rsidR="00EB6D94" w:rsidRDefault="00EB6D94" w:rsidP="00EB6D94">
      <w:pPr>
        <w:ind w:left="1" w:hanging="1"/>
        <w:jc w:val="left"/>
        <w:rPr>
          <w:szCs w:val="21"/>
        </w:rPr>
      </w:pPr>
    </w:p>
    <w:p w14:paraId="3A369415" w14:textId="77777777" w:rsidR="00EB6D94" w:rsidRDefault="00EB6D94" w:rsidP="00EB6D94">
      <w:pPr>
        <w:ind w:left="1" w:hanging="1"/>
        <w:jc w:val="left"/>
        <w:rPr>
          <w:szCs w:val="21"/>
        </w:rPr>
      </w:pPr>
    </w:p>
    <w:p w14:paraId="5ADBAC64" w14:textId="77777777" w:rsidR="00EB6D94" w:rsidRDefault="00EB6D94" w:rsidP="00A7294C">
      <w:pPr>
        <w:jc w:val="left"/>
        <w:rPr>
          <w:szCs w:val="21"/>
        </w:rPr>
      </w:pPr>
    </w:p>
    <w:p w14:paraId="38714C19" w14:textId="77777777" w:rsidR="00414E7B" w:rsidRDefault="00414E7B" w:rsidP="00A7294C">
      <w:pPr>
        <w:jc w:val="left"/>
        <w:rPr>
          <w:szCs w:val="21"/>
        </w:rPr>
      </w:pPr>
    </w:p>
    <w:p w14:paraId="6D8137C4" w14:textId="77777777" w:rsidR="00414E7B" w:rsidRDefault="00414E7B" w:rsidP="00A7294C">
      <w:pPr>
        <w:jc w:val="left"/>
        <w:rPr>
          <w:szCs w:val="21"/>
        </w:rPr>
      </w:pPr>
    </w:p>
    <w:p w14:paraId="11454E7F" w14:textId="77777777" w:rsidR="00414E7B" w:rsidRDefault="00414E7B" w:rsidP="00A7294C">
      <w:pPr>
        <w:jc w:val="left"/>
        <w:rPr>
          <w:szCs w:val="21"/>
        </w:rPr>
      </w:pPr>
    </w:p>
    <w:p w14:paraId="2AE10E04" w14:textId="77777777" w:rsidR="00414E7B" w:rsidRDefault="00414E7B" w:rsidP="00A7294C">
      <w:pPr>
        <w:jc w:val="left"/>
        <w:rPr>
          <w:szCs w:val="21"/>
        </w:rPr>
      </w:pPr>
    </w:p>
    <w:p w14:paraId="16E38BEB" w14:textId="77777777" w:rsidR="00414E7B" w:rsidRDefault="00414E7B" w:rsidP="00A7294C">
      <w:pPr>
        <w:jc w:val="left"/>
        <w:rPr>
          <w:szCs w:val="21"/>
        </w:rPr>
      </w:pPr>
    </w:p>
    <w:p w14:paraId="327B6F65" w14:textId="3FAEF82D" w:rsidR="00EB6D94" w:rsidRDefault="00BC7C3A" w:rsidP="00EB6D94">
      <w:pPr>
        <w:jc w:val="center"/>
        <w:rPr>
          <w:sz w:val="32"/>
          <w:szCs w:val="32"/>
        </w:rPr>
      </w:pPr>
      <w:r>
        <w:rPr>
          <w:rFonts w:hint="eastAsia"/>
          <w:sz w:val="32"/>
          <w:szCs w:val="32"/>
        </w:rPr>
        <w:t>令和</w:t>
      </w:r>
      <w:r w:rsidR="00100D7D">
        <w:rPr>
          <w:rFonts w:hint="eastAsia"/>
          <w:sz w:val="32"/>
          <w:szCs w:val="32"/>
        </w:rPr>
        <w:t>５</w:t>
      </w:r>
      <w:r w:rsidR="00EB6D94" w:rsidRPr="00EB6D94">
        <w:rPr>
          <w:sz w:val="32"/>
          <w:szCs w:val="32"/>
        </w:rPr>
        <w:t>年３月</w:t>
      </w:r>
    </w:p>
    <w:p w14:paraId="446D31EF" w14:textId="77777777" w:rsidR="00EB6D94" w:rsidRDefault="007C5B4A" w:rsidP="00EB6D94">
      <w:pPr>
        <w:jc w:val="center"/>
        <w:rPr>
          <w:sz w:val="32"/>
          <w:szCs w:val="32"/>
        </w:rPr>
      </w:pPr>
      <w:r>
        <w:rPr>
          <w:rFonts w:hint="eastAsia"/>
          <w:sz w:val="32"/>
          <w:szCs w:val="32"/>
        </w:rPr>
        <w:t>徳島市立助任</w:t>
      </w:r>
      <w:r w:rsidR="00EB6D94">
        <w:rPr>
          <w:rFonts w:hint="eastAsia"/>
          <w:sz w:val="32"/>
          <w:szCs w:val="32"/>
        </w:rPr>
        <w:t>幼稚園</w:t>
      </w:r>
    </w:p>
    <w:p w14:paraId="2C21792A" w14:textId="77777777" w:rsidR="00A7294C" w:rsidRDefault="00A7294C" w:rsidP="004146AE">
      <w:pPr>
        <w:jc w:val="left"/>
        <w:rPr>
          <w:sz w:val="28"/>
          <w:szCs w:val="28"/>
        </w:rPr>
      </w:pPr>
    </w:p>
    <w:p w14:paraId="1B3203D9" w14:textId="77777777" w:rsidR="00A7294C" w:rsidRDefault="00A7294C" w:rsidP="004146AE">
      <w:pPr>
        <w:jc w:val="left"/>
        <w:rPr>
          <w:sz w:val="28"/>
          <w:szCs w:val="28"/>
        </w:rPr>
      </w:pPr>
    </w:p>
    <w:p w14:paraId="68CA4929" w14:textId="77777777" w:rsidR="00414E7B" w:rsidRDefault="00414E7B" w:rsidP="004146AE">
      <w:pPr>
        <w:jc w:val="left"/>
        <w:rPr>
          <w:sz w:val="28"/>
          <w:szCs w:val="28"/>
        </w:rPr>
      </w:pPr>
    </w:p>
    <w:p w14:paraId="3365A5FA" w14:textId="666D7E66" w:rsidR="00D86F08" w:rsidRPr="002448FF" w:rsidRDefault="002448FF" w:rsidP="004146AE">
      <w:pPr>
        <w:jc w:val="left"/>
        <w:rPr>
          <w:sz w:val="24"/>
          <w:szCs w:val="24"/>
        </w:rPr>
      </w:pPr>
      <w:r w:rsidRPr="002448FF">
        <w:rPr>
          <w:rFonts w:hint="eastAsia"/>
          <w:sz w:val="24"/>
          <w:szCs w:val="24"/>
        </w:rPr>
        <w:lastRenderedPageBreak/>
        <w:t xml:space="preserve">１　</w:t>
      </w:r>
      <w:r w:rsidR="007C5B4A">
        <w:rPr>
          <w:rFonts w:hint="eastAsia"/>
          <w:sz w:val="24"/>
          <w:szCs w:val="24"/>
        </w:rPr>
        <w:t>令和</w:t>
      </w:r>
      <w:r w:rsidR="00100D7D">
        <w:rPr>
          <w:rFonts w:hint="eastAsia"/>
          <w:sz w:val="24"/>
          <w:szCs w:val="24"/>
        </w:rPr>
        <w:t>５</w:t>
      </w:r>
      <w:r w:rsidR="001D2DB2">
        <w:rPr>
          <w:rFonts w:hint="eastAsia"/>
          <w:sz w:val="24"/>
          <w:szCs w:val="24"/>
        </w:rPr>
        <w:t>年</w:t>
      </w:r>
      <w:r w:rsidR="00D86F08" w:rsidRPr="002448FF">
        <w:rPr>
          <w:rFonts w:hint="eastAsia"/>
          <w:sz w:val="24"/>
          <w:szCs w:val="24"/>
        </w:rPr>
        <w:t>度</w:t>
      </w:r>
      <w:r w:rsidR="004146AE" w:rsidRPr="002448FF">
        <w:rPr>
          <w:rFonts w:hint="eastAsia"/>
          <w:sz w:val="24"/>
          <w:szCs w:val="24"/>
        </w:rPr>
        <w:t xml:space="preserve">　</w:t>
      </w:r>
      <w:r w:rsidR="00D86F08" w:rsidRPr="002448FF">
        <w:rPr>
          <w:rFonts w:hint="eastAsia"/>
          <w:sz w:val="24"/>
          <w:szCs w:val="24"/>
        </w:rPr>
        <w:t>学校評価</w:t>
      </w:r>
      <w:r w:rsidR="004146AE" w:rsidRPr="002448FF">
        <w:rPr>
          <w:rFonts w:hint="eastAsia"/>
          <w:sz w:val="24"/>
          <w:szCs w:val="24"/>
        </w:rPr>
        <w:t>について</w:t>
      </w:r>
    </w:p>
    <w:p w14:paraId="5D9D39DE" w14:textId="77777777" w:rsidR="00D86F08" w:rsidRPr="00BB30D3" w:rsidRDefault="00D86F08" w:rsidP="00BB30D3">
      <w:pPr>
        <w:jc w:val="right"/>
        <w:rPr>
          <w:sz w:val="24"/>
          <w:szCs w:val="24"/>
        </w:rPr>
      </w:pPr>
    </w:p>
    <w:p w14:paraId="73C1CF83" w14:textId="77777777" w:rsidR="00D86F08" w:rsidRDefault="001D2DB2" w:rsidP="00D86F08">
      <w:pPr>
        <w:jc w:val="left"/>
        <w:rPr>
          <w:szCs w:val="21"/>
        </w:rPr>
      </w:pPr>
      <w:r>
        <w:rPr>
          <w:rFonts w:hint="eastAsia"/>
          <w:szCs w:val="21"/>
        </w:rPr>
        <w:t>（１）</w:t>
      </w:r>
      <w:r w:rsidR="00D86F08">
        <w:rPr>
          <w:szCs w:val="21"/>
        </w:rPr>
        <w:t>本園学校評価の目的</w:t>
      </w:r>
    </w:p>
    <w:p w14:paraId="6D42DAEF" w14:textId="77777777" w:rsidR="00D86F08" w:rsidRDefault="00D86F08" w:rsidP="004A0D61">
      <w:pPr>
        <w:ind w:left="387" w:rightChars="-74" w:right="-143" w:hangingChars="200" w:hanging="387"/>
        <w:jc w:val="left"/>
        <w:rPr>
          <w:szCs w:val="21"/>
        </w:rPr>
      </w:pPr>
      <w:r>
        <w:rPr>
          <w:rFonts w:hint="eastAsia"/>
          <w:szCs w:val="21"/>
        </w:rPr>
        <w:t xml:space="preserve">　</w:t>
      </w:r>
      <w:r>
        <w:rPr>
          <w:szCs w:val="21"/>
        </w:rPr>
        <w:t xml:space="preserve">　</w:t>
      </w:r>
      <w:r w:rsidR="001D2DB2">
        <w:rPr>
          <w:rFonts w:hint="eastAsia"/>
          <w:szCs w:val="21"/>
        </w:rPr>
        <w:t xml:space="preserve">　</w:t>
      </w:r>
      <w:r>
        <w:rPr>
          <w:szCs w:val="21"/>
        </w:rPr>
        <w:t>本園では，</w:t>
      </w:r>
      <w:r>
        <w:rPr>
          <w:rFonts w:hint="eastAsia"/>
          <w:szCs w:val="21"/>
        </w:rPr>
        <w:t>教育</w:t>
      </w:r>
      <w:r>
        <w:rPr>
          <w:szCs w:val="21"/>
        </w:rPr>
        <w:t>活動その他の</w:t>
      </w:r>
      <w:r w:rsidR="00884BD8">
        <w:rPr>
          <w:rFonts w:hint="eastAsia"/>
          <w:szCs w:val="21"/>
        </w:rPr>
        <w:t>園</w:t>
      </w:r>
      <w:r>
        <w:rPr>
          <w:szCs w:val="21"/>
        </w:rPr>
        <w:t>運営について目指すべき</w:t>
      </w:r>
      <w:r>
        <w:rPr>
          <w:rFonts w:hint="eastAsia"/>
          <w:szCs w:val="21"/>
        </w:rPr>
        <w:t>目標</w:t>
      </w:r>
      <w:r>
        <w:rPr>
          <w:szCs w:val="21"/>
        </w:rPr>
        <w:t>を</w:t>
      </w:r>
      <w:r>
        <w:rPr>
          <w:rFonts w:hint="eastAsia"/>
          <w:szCs w:val="21"/>
        </w:rPr>
        <w:t>設定</w:t>
      </w:r>
      <w:r>
        <w:rPr>
          <w:szCs w:val="21"/>
        </w:rPr>
        <w:t>し，</w:t>
      </w:r>
      <w:r w:rsidR="007137CD">
        <w:rPr>
          <w:rFonts w:hint="eastAsia"/>
          <w:szCs w:val="21"/>
        </w:rPr>
        <w:t>その</w:t>
      </w:r>
      <w:r w:rsidR="007137CD">
        <w:rPr>
          <w:szCs w:val="21"/>
        </w:rPr>
        <w:t>達成状況や</w:t>
      </w:r>
      <w:r w:rsidR="007137CD">
        <w:rPr>
          <w:rFonts w:hint="eastAsia"/>
          <w:szCs w:val="21"/>
        </w:rPr>
        <w:t>達成</w:t>
      </w:r>
      <w:r w:rsidR="002F3C88">
        <w:rPr>
          <w:szCs w:val="21"/>
        </w:rPr>
        <w:t>に向けた取組</w:t>
      </w:r>
      <w:r w:rsidR="007137CD">
        <w:rPr>
          <w:szCs w:val="21"/>
        </w:rPr>
        <w:t>の適切さについて評価することにより，</w:t>
      </w:r>
      <w:r w:rsidR="007137CD">
        <w:rPr>
          <w:rFonts w:hint="eastAsia"/>
          <w:szCs w:val="21"/>
        </w:rPr>
        <w:t>園</w:t>
      </w:r>
      <w:r w:rsidR="007137CD">
        <w:rPr>
          <w:szCs w:val="21"/>
        </w:rPr>
        <w:t>としての組織的・継続的な改善を図ることを目的として幼稚園評価を実施している。</w:t>
      </w:r>
    </w:p>
    <w:p w14:paraId="38D5F6E4" w14:textId="77777777" w:rsidR="004146AE" w:rsidRDefault="004146AE" w:rsidP="007137CD">
      <w:pPr>
        <w:ind w:left="193" w:hangingChars="100" w:hanging="193"/>
        <w:jc w:val="left"/>
        <w:rPr>
          <w:szCs w:val="21"/>
        </w:rPr>
      </w:pPr>
    </w:p>
    <w:p w14:paraId="036D4A3F" w14:textId="77777777" w:rsidR="00E324AB" w:rsidRDefault="00E324AB" w:rsidP="007137CD">
      <w:pPr>
        <w:ind w:left="193" w:hangingChars="100" w:hanging="193"/>
        <w:jc w:val="left"/>
        <w:rPr>
          <w:szCs w:val="21"/>
        </w:rPr>
      </w:pPr>
    </w:p>
    <w:p w14:paraId="12C5F5F5" w14:textId="77777777" w:rsidR="007137CD" w:rsidRDefault="001D2DB2" w:rsidP="007137CD">
      <w:pPr>
        <w:ind w:left="193" w:hangingChars="100" w:hanging="193"/>
        <w:jc w:val="left"/>
        <w:rPr>
          <w:szCs w:val="21"/>
        </w:rPr>
      </w:pPr>
      <w:r>
        <w:rPr>
          <w:rFonts w:hint="eastAsia"/>
          <w:szCs w:val="21"/>
        </w:rPr>
        <w:t>（２）</w:t>
      </w:r>
      <w:r w:rsidR="004146AE">
        <w:rPr>
          <w:rFonts w:hint="eastAsia"/>
          <w:szCs w:val="21"/>
        </w:rPr>
        <w:t>本園の教育目標</w:t>
      </w:r>
    </w:p>
    <w:p w14:paraId="4F796BC7" w14:textId="77777777" w:rsidR="004146AE" w:rsidRDefault="003757A8" w:rsidP="001D2DB2">
      <w:pPr>
        <w:ind w:left="387" w:hangingChars="200" w:hanging="387"/>
        <w:jc w:val="left"/>
        <w:rPr>
          <w:szCs w:val="21"/>
        </w:rPr>
      </w:pPr>
      <w:r>
        <w:rPr>
          <w:rFonts w:hint="eastAsia"/>
          <w:szCs w:val="21"/>
        </w:rPr>
        <w:t xml:space="preserve">　</w:t>
      </w:r>
      <w:r w:rsidR="004146AE">
        <w:rPr>
          <w:rFonts w:hint="eastAsia"/>
          <w:szCs w:val="21"/>
        </w:rPr>
        <w:t>〇</w:t>
      </w:r>
      <w:r w:rsidR="007C5B4A">
        <w:rPr>
          <w:rFonts w:hint="eastAsia"/>
          <w:szCs w:val="21"/>
        </w:rPr>
        <w:t xml:space="preserve">　望ましい環境の中で，豊かな体験</w:t>
      </w:r>
      <w:r w:rsidR="001D2DB2">
        <w:rPr>
          <w:rFonts w:hint="eastAsia"/>
          <w:szCs w:val="21"/>
        </w:rPr>
        <w:t>を通して心身ともに</w:t>
      </w:r>
      <w:r w:rsidR="007C5B4A">
        <w:rPr>
          <w:rFonts w:hint="eastAsia"/>
          <w:szCs w:val="21"/>
        </w:rPr>
        <w:t>健全</w:t>
      </w:r>
      <w:r w:rsidR="001D2DB2">
        <w:rPr>
          <w:rFonts w:hint="eastAsia"/>
          <w:szCs w:val="21"/>
        </w:rPr>
        <w:t>な人間形成の基礎を培う。</w:t>
      </w:r>
    </w:p>
    <w:p w14:paraId="00289ED8" w14:textId="77777777" w:rsidR="00F51652" w:rsidRDefault="004146AE" w:rsidP="001C4DB2">
      <w:pPr>
        <w:ind w:firstLineChars="200" w:firstLine="387"/>
        <w:jc w:val="left"/>
        <w:rPr>
          <w:szCs w:val="21"/>
        </w:rPr>
      </w:pPr>
      <w:r>
        <w:rPr>
          <w:rFonts w:hint="eastAsia"/>
          <w:szCs w:val="21"/>
        </w:rPr>
        <w:t>＜めざす</w:t>
      </w:r>
      <w:r>
        <w:rPr>
          <w:szCs w:val="21"/>
        </w:rPr>
        <w:t>子ども像</w:t>
      </w:r>
      <w:r>
        <w:rPr>
          <w:rFonts w:hint="eastAsia"/>
          <w:szCs w:val="21"/>
        </w:rPr>
        <w:t>＞</w:t>
      </w:r>
      <w:r w:rsidR="00F51652">
        <w:rPr>
          <w:rFonts w:hint="eastAsia"/>
          <w:szCs w:val="21"/>
        </w:rPr>
        <w:t xml:space="preserve">　　</w:t>
      </w:r>
      <w:r>
        <w:rPr>
          <w:szCs w:val="21"/>
        </w:rPr>
        <w:t>・</w:t>
      </w:r>
      <w:r w:rsidR="007C5B4A">
        <w:rPr>
          <w:rFonts w:hint="eastAsia"/>
          <w:szCs w:val="21"/>
        </w:rPr>
        <w:t>健康で安全な生活ができる子ども</w:t>
      </w:r>
    </w:p>
    <w:p w14:paraId="31626703" w14:textId="77777777" w:rsidR="004146AE" w:rsidRDefault="001D2DB2" w:rsidP="001C4DB2">
      <w:pPr>
        <w:ind w:firstLineChars="1300" w:firstLine="2513"/>
        <w:jc w:val="left"/>
        <w:rPr>
          <w:szCs w:val="21"/>
        </w:rPr>
      </w:pPr>
      <w:r>
        <w:rPr>
          <w:szCs w:val="21"/>
        </w:rPr>
        <w:t>・</w:t>
      </w:r>
      <w:r>
        <w:rPr>
          <w:rFonts w:hint="eastAsia"/>
          <w:szCs w:val="21"/>
        </w:rPr>
        <w:t>思いやりのあるやさしい</w:t>
      </w:r>
      <w:r w:rsidR="004146AE">
        <w:rPr>
          <w:szCs w:val="21"/>
        </w:rPr>
        <w:t>子ども</w:t>
      </w:r>
    </w:p>
    <w:p w14:paraId="2716ADD1" w14:textId="77777777" w:rsidR="004146AE" w:rsidRDefault="004146AE" w:rsidP="001C4DB2">
      <w:pPr>
        <w:ind w:firstLineChars="1300" w:firstLine="2513"/>
        <w:jc w:val="left"/>
        <w:rPr>
          <w:szCs w:val="21"/>
        </w:rPr>
      </w:pPr>
      <w:r>
        <w:rPr>
          <w:szCs w:val="21"/>
        </w:rPr>
        <w:t>・</w:t>
      </w:r>
      <w:r w:rsidR="007C5B4A">
        <w:rPr>
          <w:rFonts w:hint="eastAsia"/>
          <w:szCs w:val="21"/>
        </w:rPr>
        <w:t>自分から取り組みがんばる</w:t>
      </w:r>
      <w:r>
        <w:rPr>
          <w:szCs w:val="21"/>
        </w:rPr>
        <w:t>子ども</w:t>
      </w:r>
    </w:p>
    <w:p w14:paraId="2C16F6FB" w14:textId="77777777" w:rsidR="004146AE" w:rsidRDefault="004146AE" w:rsidP="007137CD">
      <w:pPr>
        <w:ind w:left="193" w:hangingChars="100" w:hanging="193"/>
        <w:jc w:val="left"/>
        <w:rPr>
          <w:szCs w:val="21"/>
        </w:rPr>
      </w:pPr>
    </w:p>
    <w:p w14:paraId="080DBCAD" w14:textId="77777777" w:rsidR="00E324AB" w:rsidRDefault="00E324AB" w:rsidP="007137CD">
      <w:pPr>
        <w:ind w:left="193" w:hangingChars="100" w:hanging="193"/>
        <w:jc w:val="left"/>
        <w:rPr>
          <w:szCs w:val="21"/>
        </w:rPr>
      </w:pPr>
    </w:p>
    <w:p w14:paraId="120BE2E3" w14:textId="44063F80" w:rsidR="008568B6" w:rsidRDefault="007C5B4A" w:rsidP="00C1043C">
      <w:pPr>
        <w:ind w:left="387" w:hangingChars="200" w:hanging="387"/>
        <w:jc w:val="left"/>
        <w:rPr>
          <w:szCs w:val="21"/>
        </w:rPr>
      </w:pPr>
      <w:r>
        <w:rPr>
          <w:rFonts w:hint="eastAsia"/>
          <w:szCs w:val="21"/>
        </w:rPr>
        <w:t>（３）令和</w:t>
      </w:r>
      <w:r w:rsidR="00100D7D">
        <w:rPr>
          <w:rFonts w:hint="eastAsia"/>
          <w:szCs w:val="21"/>
        </w:rPr>
        <w:t>５</w:t>
      </w:r>
      <w:r w:rsidR="00320CF5">
        <w:rPr>
          <w:rFonts w:hint="eastAsia"/>
          <w:szCs w:val="21"/>
        </w:rPr>
        <w:t>年</w:t>
      </w:r>
      <w:r w:rsidR="006334B8">
        <w:rPr>
          <w:szCs w:val="21"/>
        </w:rPr>
        <w:t>度重点目標</w:t>
      </w:r>
    </w:p>
    <w:p w14:paraId="6D0BCE1E" w14:textId="77777777" w:rsidR="00F51652" w:rsidRDefault="00E57AD8" w:rsidP="008568B6">
      <w:pPr>
        <w:ind w:leftChars="100" w:left="386" w:hangingChars="100" w:hanging="193"/>
        <w:jc w:val="left"/>
        <w:rPr>
          <w:szCs w:val="21"/>
        </w:rPr>
      </w:pPr>
      <w:r>
        <w:rPr>
          <w:rFonts w:ascii="Segoe UI Emoji" w:eastAsia="Segoe UI Emoji" w:hAnsi="Segoe UI Emoji" w:cs="Segoe UI Emoji" w:hint="eastAsia"/>
          <w:szCs w:val="21"/>
        </w:rPr>
        <w:t>○</w:t>
      </w:r>
      <w:r w:rsidR="003A69FA">
        <w:rPr>
          <w:rFonts w:hint="eastAsia"/>
          <w:szCs w:val="21"/>
        </w:rPr>
        <w:t xml:space="preserve">　</w:t>
      </w:r>
      <w:r w:rsidR="008568B6">
        <w:rPr>
          <w:rFonts w:hint="eastAsia"/>
          <w:szCs w:val="21"/>
        </w:rPr>
        <w:t>幼児</w:t>
      </w:r>
      <w:r w:rsidR="00F51652">
        <w:rPr>
          <w:rFonts w:hint="eastAsia"/>
          <w:szCs w:val="21"/>
        </w:rPr>
        <w:t>一人一人</w:t>
      </w:r>
      <w:r w:rsidR="003A69FA">
        <w:rPr>
          <w:rFonts w:hint="eastAsia"/>
          <w:szCs w:val="21"/>
        </w:rPr>
        <w:t>を大切にした保育を実践し，</w:t>
      </w:r>
      <w:r w:rsidR="007C5B4A">
        <w:rPr>
          <w:rFonts w:hint="eastAsia"/>
          <w:szCs w:val="21"/>
        </w:rPr>
        <w:t>互いに認め合い育ち合う仲間づくりをめざす。</w:t>
      </w:r>
    </w:p>
    <w:p w14:paraId="78EF42D1" w14:textId="77777777" w:rsidR="003A69FA" w:rsidRPr="003A69FA" w:rsidRDefault="00E57AD8" w:rsidP="003A69FA">
      <w:pPr>
        <w:ind w:leftChars="100" w:left="580" w:hangingChars="200" w:hanging="387"/>
        <w:jc w:val="left"/>
        <w:rPr>
          <w:szCs w:val="21"/>
        </w:rPr>
      </w:pPr>
      <w:r>
        <w:rPr>
          <w:rFonts w:ascii="Segoe UI Emoji" w:eastAsia="Segoe UI Emoji" w:hAnsi="Segoe UI Emoji" w:cs="Segoe UI Emoji" w:hint="eastAsia"/>
          <w:szCs w:val="21"/>
        </w:rPr>
        <w:t>○</w:t>
      </w:r>
      <w:r w:rsidR="003A69FA">
        <w:rPr>
          <w:rFonts w:hint="eastAsia"/>
          <w:szCs w:val="21"/>
        </w:rPr>
        <w:t xml:space="preserve">　特別支援教育について</w:t>
      </w:r>
      <w:r w:rsidR="007C5B4A">
        <w:rPr>
          <w:rFonts w:hint="eastAsia"/>
          <w:szCs w:val="21"/>
        </w:rPr>
        <w:t>関係機関と連携を図り，幼児一人一人の課題に応じた支援や指導方法を</w:t>
      </w:r>
      <w:r w:rsidR="003A69FA">
        <w:rPr>
          <w:rFonts w:hint="eastAsia"/>
          <w:szCs w:val="21"/>
        </w:rPr>
        <w:t>研修</w:t>
      </w:r>
      <w:r w:rsidR="007C5B4A">
        <w:rPr>
          <w:rFonts w:hint="eastAsia"/>
          <w:szCs w:val="21"/>
        </w:rPr>
        <w:t>するとともに</w:t>
      </w:r>
      <w:r w:rsidR="003A69FA">
        <w:rPr>
          <w:rFonts w:hint="eastAsia"/>
          <w:szCs w:val="21"/>
        </w:rPr>
        <w:t>実践する。</w:t>
      </w:r>
    </w:p>
    <w:p w14:paraId="0DE337C0" w14:textId="77777777" w:rsidR="003A69FA" w:rsidRDefault="00E57AD8" w:rsidP="00F51652">
      <w:pPr>
        <w:ind w:firstLineChars="100" w:firstLine="193"/>
        <w:jc w:val="left"/>
        <w:rPr>
          <w:szCs w:val="21"/>
        </w:rPr>
      </w:pPr>
      <w:r>
        <w:rPr>
          <w:rFonts w:ascii="Segoe UI Emoji" w:eastAsia="Segoe UI Emoji" w:hAnsi="Segoe UI Emoji" w:cs="Segoe UI Emoji" w:hint="eastAsia"/>
          <w:szCs w:val="21"/>
        </w:rPr>
        <w:t>○</w:t>
      </w:r>
      <w:r w:rsidR="007C5B4A">
        <w:rPr>
          <w:rFonts w:hint="eastAsia"/>
          <w:szCs w:val="21"/>
        </w:rPr>
        <w:t xml:space="preserve">　地域の自然環境や人材など，地域の教育力を活かした保育を進める。</w:t>
      </w:r>
    </w:p>
    <w:p w14:paraId="60DE82E9" w14:textId="77777777" w:rsidR="003E1480" w:rsidRDefault="00E57AD8" w:rsidP="003A69FA">
      <w:pPr>
        <w:ind w:leftChars="100" w:left="580" w:hangingChars="200" w:hanging="387"/>
        <w:jc w:val="left"/>
        <w:rPr>
          <w:szCs w:val="21"/>
        </w:rPr>
      </w:pPr>
      <w:r>
        <w:rPr>
          <w:rFonts w:ascii="Segoe UI Emoji" w:eastAsia="Segoe UI Emoji" w:hAnsi="Segoe UI Emoji" w:cs="Segoe UI Emoji" w:hint="eastAsia"/>
          <w:szCs w:val="21"/>
        </w:rPr>
        <w:t>○</w:t>
      </w:r>
      <w:r w:rsidR="007C5B4A">
        <w:rPr>
          <w:rFonts w:hint="eastAsia"/>
          <w:szCs w:val="21"/>
        </w:rPr>
        <w:t xml:space="preserve">　健康な心身や望ましい習慣，豊かな人間性，心情・意欲・態度など生きる力の基礎を育成する。</w:t>
      </w:r>
    </w:p>
    <w:p w14:paraId="53510D65" w14:textId="77777777" w:rsidR="0052716E" w:rsidRDefault="00E57AD8" w:rsidP="00091DBA">
      <w:pPr>
        <w:ind w:firstLineChars="100" w:firstLine="193"/>
        <w:jc w:val="left"/>
        <w:rPr>
          <w:szCs w:val="21"/>
        </w:rPr>
      </w:pPr>
      <w:r>
        <w:rPr>
          <w:rFonts w:ascii="Segoe UI Emoji" w:eastAsia="Segoe UI Emoji" w:hAnsi="Segoe UI Emoji" w:cs="Segoe UI Emoji" w:hint="eastAsia"/>
          <w:szCs w:val="21"/>
        </w:rPr>
        <w:t>○</w:t>
      </w:r>
      <w:r w:rsidR="007C5B4A">
        <w:rPr>
          <w:rFonts w:hint="eastAsia"/>
          <w:szCs w:val="21"/>
        </w:rPr>
        <w:t xml:space="preserve">　全職員が専門職としての自覚をもち，資質の向上を図りながら，研修を推進する。</w:t>
      </w:r>
    </w:p>
    <w:p w14:paraId="677BB2FB" w14:textId="77777777" w:rsidR="00F51652" w:rsidRPr="003A69FA" w:rsidRDefault="00F51652" w:rsidP="004146AE">
      <w:pPr>
        <w:ind w:leftChars="100" w:left="386" w:hangingChars="100" w:hanging="193"/>
        <w:jc w:val="left"/>
        <w:rPr>
          <w:szCs w:val="21"/>
        </w:rPr>
      </w:pPr>
    </w:p>
    <w:p w14:paraId="5E196C5F" w14:textId="2D799A99" w:rsidR="0052716E" w:rsidRDefault="0052716E" w:rsidP="00100D7D">
      <w:pPr>
        <w:ind w:leftChars="100" w:left="386" w:hangingChars="100" w:hanging="193"/>
        <w:jc w:val="left"/>
        <w:rPr>
          <w:szCs w:val="21"/>
        </w:rPr>
      </w:pPr>
      <w:r>
        <w:rPr>
          <w:szCs w:val="21"/>
        </w:rPr>
        <w:t>＜</w:t>
      </w:r>
      <w:r>
        <w:rPr>
          <w:rFonts w:hint="eastAsia"/>
          <w:szCs w:val="21"/>
        </w:rPr>
        <w:t>研究</w:t>
      </w:r>
      <w:r>
        <w:rPr>
          <w:szCs w:val="21"/>
        </w:rPr>
        <w:t>テーマ＞</w:t>
      </w:r>
      <w:r>
        <w:rPr>
          <w:rFonts w:hint="eastAsia"/>
          <w:szCs w:val="21"/>
        </w:rPr>
        <w:t xml:space="preserve">　</w:t>
      </w:r>
      <w:r w:rsidR="00C1043C">
        <w:rPr>
          <w:rFonts w:hint="eastAsia"/>
          <w:szCs w:val="21"/>
        </w:rPr>
        <w:t>『</w:t>
      </w:r>
      <w:r w:rsidR="007C5B4A">
        <w:rPr>
          <w:rFonts w:hint="eastAsia"/>
          <w:szCs w:val="21"/>
        </w:rPr>
        <w:t>資質・能力を育むための</w:t>
      </w:r>
      <w:r w:rsidR="00100D7D">
        <w:rPr>
          <w:rFonts w:hint="eastAsia"/>
          <w:szCs w:val="21"/>
        </w:rPr>
        <w:t>幼児教育』</w:t>
      </w:r>
    </w:p>
    <w:p w14:paraId="105F605E" w14:textId="3AF1D1F1" w:rsidR="004146AE" w:rsidRDefault="00100D7D" w:rsidP="00114C93">
      <w:pPr>
        <w:jc w:val="left"/>
        <w:rPr>
          <w:szCs w:val="21"/>
        </w:rPr>
      </w:pPr>
      <w:r>
        <w:rPr>
          <w:rFonts w:hint="eastAsia"/>
          <w:szCs w:val="21"/>
        </w:rPr>
        <w:t xml:space="preserve">　　　　　　　　　一人一人が安心して思いを表現できるあたたかい仲間づくりを目指して</w:t>
      </w:r>
    </w:p>
    <w:p w14:paraId="3600A02F" w14:textId="6A0FE057" w:rsidR="004146AE" w:rsidRDefault="004146AE" w:rsidP="006334B8">
      <w:pPr>
        <w:ind w:left="387" w:hangingChars="200" w:hanging="387"/>
        <w:jc w:val="left"/>
        <w:rPr>
          <w:szCs w:val="21"/>
        </w:rPr>
      </w:pPr>
    </w:p>
    <w:p w14:paraId="7E1E68FB" w14:textId="77777777" w:rsidR="00100D7D" w:rsidRDefault="00100D7D" w:rsidP="006334B8">
      <w:pPr>
        <w:ind w:left="387" w:hangingChars="200" w:hanging="387"/>
        <w:jc w:val="left"/>
        <w:rPr>
          <w:szCs w:val="21"/>
        </w:rPr>
      </w:pPr>
    </w:p>
    <w:p w14:paraId="510E0117" w14:textId="77777777" w:rsidR="0052716E" w:rsidRDefault="00091DBA" w:rsidP="006334B8">
      <w:pPr>
        <w:ind w:left="387" w:hangingChars="200" w:hanging="387"/>
        <w:jc w:val="left"/>
        <w:rPr>
          <w:szCs w:val="21"/>
        </w:rPr>
      </w:pPr>
      <w:r>
        <w:rPr>
          <w:rFonts w:hint="eastAsia"/>
          <w:szCs w:val="21"/>
        </w:rPr>
        <w:t>（４）</w:t>
      </w:r>
      <w:r w:rsidR="0052716E">
        <w:rPr>
          <w:szCs w:val="21"/>
        </w:rPr>
        <w:t>評価方法</w:t>
      </w:r>
    </w:p>
    <w:p w14:paraId="214CBD47" w14:textId="77777777" w:rsidR="00D26572" w:rsidRDefault="0052716E" w:rsidP="00611C44">
      <w:pPr>
        <w:ind w:left="193" w:right="-427" w:hangingChars="100" w:hanging="193"/>
        <w:jc w:val="left"/>
        <w:rPr>
          <w:szCs w:val="21"/>
        </w:rPr>
      </w:pPr>
      <w:r>
        <w:rPr>
          <w:rFonts w:hint="eastAsia"/>
          <w:szCs w:val="21"/>
        </w:rPr>
        <w:t xml:space="preserve">　</w:t>
      </w:r>
      <w:r>
        <w:rPr>
          <w:szCs w:val="21"/>
        </w:rPr>
        <w:t>〇保護者評価（</w:t>
      </w:r>
      <w:r>
        <w:rPr>
          <w:rFonts w:hint="eastAsia"/>
          <w:szCs w:val="21"/>
        </w:rPr>
        <w:t>保護者</w:t>
      </w:r>
      <w:r>
        <w:rPr>
          <w:szCs w:val="21"/>
        </w:rPr>
        <w:t>による評価）</w:t>
      </w:r>
      <w:r>
        <w:rPr>
          <w:rFonts w:hint="eastAsia"/>
          <w:szCs w:val="21"/>
        </w:rPr>
        <w:t>…</w:t>
      </w:r>
      <w:r w:rsidR="00091DBA">
        <w:rPr>
          <w:rFonts w:hint="eastAsia"/>
          <w:szCs w:val="21"/>
        </w:rPr>
        <w:t xml:space="preserve">　</w:t>
      </w:r>
      <w:r>
        <w:rPr>
          <w:szCs w:val="21"/>
        </w:rPr>
        <w:t>アンケート方式，</w:t>
      </w:r>
      <w:r w:rsidR="0090658A">
        <w:rPr>
          <w:szCs w:val="21"/>
        </w:rPr>
        <w:t>自由記述欄（</w:t>
      </w:r>
      <w:r w:rsidR="0090658A">
        <w:rPr>
          <w:rFonts w:hint="eastAsia"/>
          <w:szCs w:val="21"/>
        </w:rPr>
        <w:t>無記名</w:t>
      </w:r>
      <w:r w:rsidR="00D26572">
        <w:rPr>
          <w:rFonts w:hint="eastAsia"/>
          <w:szCs w:val="21"/>
        </w:rPr>
        <w:t>）</w:t>
      </w:r>
    </w:p>
    <w:p w14:paraId="1806122E" w14:textId="77777777" w:rsidR="00D26572" w:rsidRPr="00D26572" w:rsidRDefault="00D26572" w:rsidP="0090658A">
      <w:pPr>
        <w:ind w:left="193" w:right="-1" w:hangingChars="100" w:hanging="193"/>
        <w:jc w:val="left"/>
        <w:rPr>
          <w:szCs w:val="21"/>
        </w:rPr>
      </w:pPr>
      <w:r>
        <w:rPr>
          <w:rFonts w:hint="eastAsia"/>
          <w:szCs w:val="21"/>
        </w:rPr>
        <w:t xml:space="preserve">　</w:t>
      </w:r>
      <w:r>
        <w:rPr>
          <w:szCs w:val="21"/>
        </w:rPr>
        <w:t xml:space="preserve">　　　　　　　</w:t>
      </w:r>
      <w:r w:rsidR="00091DBA">
        <w:rPr>
          <w:rFonts w:hint="eastAsia"/>
          <w:szCs w:val="21"/>
        </w:rPr>
        <w:t xml:space="preserve">　　　　　　</w:t>
      </w:r>
      <w:r>
        <w:rPr>
          <w:szCs w:val="21"/>
        </w:rPr>
        <w:t xml:space="preserve">　　　　　　　　　（</w:t>
      </w:r>
      <w:r>
        <w:rPr>
          <w:rFonts w:hint="eastAsia"/>
          <w:szCs w:val="21"/>
        </w:rPr>
        <w:t>幼稚園教育</w:t>
      </w:r>
      <w:r w:rsidR="004A0D61">
        <w:rPr>
          <w:szCs w:val="21"/>
        </w:rPr>
        <w:t>について・子どもの成長</w:t>
      </w:r>
      <w:r>
        <w:rPr>
          <w:szCs w:val="21"/>
        </w:rPr>
        <w:t>）</w:t>
      </w:r>
    </w:p>
    <w:p w14:paraId="3BF429D4" w14:textId="77777777" w:rsidR="006334B8" w:rsidRPr="0090658A" w:rsidRDefault="0090658A" w:rsidP="00D26572">
      <w:pPr>
        <w:ind w:right="-1" w:firstLineChars="50" w:firstLine="97"/>
        <w:jc w:val="left"/>
        <w:rPr>
          <w:szCs w:val="21"/>
        </w:rPr>
      </w:pPr>
      <w:r>
        <w:rPr>
          <w:szCs w:val="21"/>
        </w:rPr>
        <w:t xml:space="preserve"> </w:t>
      </w:r>
      <w:r>
        <w:rPr>
          <w:rFonts w:hint="eastAsia"/>
          <w:szCs w:val="21"/>
        </w:rPr>
        <w:t>〇自己評価</w:t>
      </w:r>
      <w:r>
        <w:rPr>
          <w:szCs w:val="21"/>
        </w:rPr>
        <w:t>（</w:t>
      </w:r>
      <w:r>
        <w:rPr>
          <w:rFonts w:hint="eastAsia"/>
          <w:szCs w:val="21"/>
        </w:rPr>
        <w:t>教職員</w:t>
      </w:r>
      <w:r>
        <w:rPr>
          <w:szCs w:val="21"/>
        </w:rPr>
        <w:t>による評価）</w:t>
      </w:r>
      <w:r>
        <w:rPr>
          <w:rFonts w:hint="eastAsia"/>
          <w:szCs w:val="21"/>
        </w:rPr>
        <w:t>…</w:t>
      </w:r>
      <w:r w:rsidR="00091DBA">
        <w:rPr>
          <w:rFonts w:hint="eastAsia"/>
          <w:szCs w:val="21"/>
        </w:rPr>
        <w:t xml:space="preserve">　</w:t>
      </w:r>
      <w:r>
        <w:rPr>
          <w:szCs w:val="21"/>
        </w:rPr>
        <w:t>アンケート方式，</w:t>
      </w:r>
      <w:r>
        <w:rPr>
          <w:rFonts w:hint="eastAsia"/>
          <w:szCs w:val="21"/>
        </w:rPr>
        <w:t>自己点検</w:t>
      </w:r>
      <w:r>
        <w:rPr>
          <w:szCs w:val="21"/>
        </w:rPr>
        <w:t>，自由記述欄</w:t>
      </w:r>
      <w:r>
        <w:rPr>
          <w:rFonts w:hint="eastAsia"/>
          <w:szCs w:val="21"/>
        </w:rPr>
        <w:t>（</w:t>
      </w:r>
      <w:r w:rsidR="000F3BF0">
        <w:rPr>
          <w:rFonts w:hint="eastAsia"/>
          <w:szCs w:val="21"/>
        </w:rPr>
        <w:t>無</w:t>
      </w:r>
      <w:r>
        <w:rPr>
          <w:rFonts w:hint="eastAsia"/>
          <w:szCs w:val="21"/>
        </w:rPr>
        <w:t>記名）</w:t>
      </w:r>
    </w:p>
    <w:p w14:paraId="20F58FEC" w14:textId="77777777" w:rsidR="007137CD" w:rsidRDefault="0090658A">
      <w:pPr>
        <w:ind w:left="193" w:hangingChars="100" w:hanging="193"/>
        <w:jc w:val="left"/>
        <w:rPr>
          <w:szCs w:val="21"/>
        </w:rPr>
      </w:pPr>
      <w:r>
        <w:rPr>
          <w:rFonts w:hint="eastAsia"/>
          <w:szCs w:val="21"/>
        </w:rPr>
        <w:t xml:space="preserve">　</w:t>
      </w:r>
      <w:r>
        <w:rPr>
          <w:szCs w:val="21"/>
        </w:rPr>
        <w:t>〇学校関係者評価（</w:t>
      </w:r>
      <w:r>
        <w:rPr>
          <w:rFonts w:hint="eastAsia"/>
          <w:szCs w:val="21"/>
        </w:rPr>
        <w:t>園</w:t>
      </w:r>
      <w:r w:rsidR="00717218">
        <w:rPr>
          <w:szCs w:val="21"/>
        </w:rPr>
        <w:t>評議</w:t>
      </w:r>
      <w:r>
        <w:rPr>
          <w:szCs w:val="21"/>
        </w:rPr>
        <w:t>員）</w:t>
      </w:r>
      <w:r>
        <w:rPr>
          <w:rFonts w:hint="eastAsia"/>
          <w:szCs w:val="21"/>
        </w:rPr>
        <w:t>…</w:t>
      </w:r>
      <w:r w:rsidR="00091DBA">
        <w:rPr>
          <w:rFonts w:hint="eastAsia"/>
          <w:szCs w:val="21"/>
        </w:rPr>
        <w:t xml:space="preserve">　</w:t>
      </w:r>
      <w:r w:rsidR="003757A8">
        <w:rPr>
          <w:rFonts w:hint="eastAsia"/>
          <w:szCs w:val="21"/>
        </w:rPr>
        <w:t>評議</w:t>
      </w:r>
      <w:r>
        <w:rPr>
          <w:rFonts w:hint="eastAsia"/>
          <w:szCs w:val="21"/>
        </w:rPr>
        <w:t>員</w:t>
      </w:r>
      <w:r>
        <w:rPr>
          <w:szCs w:val="21"/>
        </w:rPr>
        <w:t>会での意見</w:t>
      </w:r>
      <w:r w:rsidR="002448FF">
        <w:rPr>
          <w:rFonts w:hint="eastAsia"/>
          <w:szCs w:val="21"/>
        </w:rPr>
        <w:t>聴取</w:t>
      </w:r>
    </w:p>
    <w:p w14:paraId="079F056A" w14:textId="77777777" w:rsidR="00091DBA" w:rsidRDefault="00091DBA" w:rsidP="004146AE">
      <w:pPr>
        <w:ind w:leftChars="100" w:left="193"/>
        <w:jc w:val="left"/>
        <w:rPr>
          <w:szCs w:val="21"/>
        </w:rPr>
      </w:pPr>
    </w:p>
    <w:p w14:paraId="7A9F5B37" w14:textId="77777777" w:rsidR="0090658A" w:rsidRDefault="0090658A" w:rsidP="004146AE">
      <w:pPr>
        <w:ind w:leftChars="100" w:left="193"/>
        <w:jc w:val="left"/>
        <w:rPr>
          <w:szCs w:val="21"/>
        </w:rPr>
      </w:pPr>
      <w:r>
        <w:rPr>
          <w:rFonts w:hint="eastAsia"/>
          <w:szCs w:val="21"/>
        </w:rPr>
        <w:t>＜</w:t>
      </w:r>
      <w:r>
        <w:rPr>
          <w:szCs w:val="21"/>
        </w:rPr>
        <w:t>評価公表について＞</w:t>
      </w:r>
    </w:p>
    <w:p w14:paraId="4E7B5786" w14:textId="77777777" w:rsidR="0090658A" w:rsidRDefault="0090658A">
      <w:pPr>
        <w:ind w:left="193" w:hangingChars="100" w:hanging="193"/>
        <w:jc w:val="left"/>
        <w:rPr>
          <w:szCs w:val="21"/>
        </w:rPr>
      </w:pPr>
      <w:r>
        <w:rPr>
          <w:rFonts w:hint="eastAsia"/>
          <w:szCs w:val="21"/>
        </w:rPr>
        <w:t xml:space="preserve">　</w:t>
      </w:r>
      <w:r>
        <w:rPr>
          <w:szCs w:val="21"/>
        </w:rPr>
        <w:t>・評価を集計し，評価結果をまとめる。</w:t>
      </w:r>
    </w:p>
    <w:p w14:paraId="6CD983F9" w14:textId="77777777" w:rsidR="00BB30D3" w:rsidRDefault="0090658A" w:rsidP="003757A8">
      <w:pPr>
        <w:ind w:left="387" w:hangingChars="200" w:hanging="387"/>
        <w:jc w:val="left"/>
        <w:rPr>
          <w:szCs w:val="21"/>
        </w:rPr>
      </w:pPr>
      <w:r>
        <w:rPr>
          <w:rFonts w:hint="eastAsia"/>
          <w:szCs w:val="21"/>
        </w:rPr>
        <w:t xml:space="preserve">　</w:t>
      </w:r>
      <w:r>
        <w:rPr>
          <w:szCs w:val="21"/>
        </w:rPr>
        <w:t>・保護者</w:t>
      </w:r>
      <w:r w:rsidR="003757A8">
        <w:rPr>
          <w:rFonts w:hint="eastAsia"/>
          <w:szCs w:val="21"/>
        </w:rPr>
        <w:t>には</w:t>
      </w:r>
      <w:r w:rsidR="003757A8">
        <w:rPr>
          <w:szCs w:val="21"/>
        </w:rPr>
        <w:t>アンケート結果及び考察を</w:t>
      </w:r>
      <w:r w:rsidR="00BB30D3">
        <w:rPr>
          <w:szCs w:val="21"/>
        </w:rPr>
        <w:t>手紙</w:t>
      </w:r>
      <w:r w:rsidR="00BB30D3">
        <w:rPr>
          <w:rFonts w:hint="eastAsia"/>
          <w:szCs w:val="21"/>
        </w:rPr>
        <w:t>で</w:t>
      </w:r>
      <w:r w:rsidR="000F3BF0">
        <w:rPr>
          <w:szCs w:val="21"/>
        </w:rPr>
        <w:t>配布</w:t>
      </w:r>
      <w:r w:rsidR="00BB30D3">
        <w:rPr>
          <w:szCs w:val="21"/>
        </w:rPr>
        <w:t>する。</w:t>
      </w:r>
    </w:p>
    <w:p w14:paraId="6FA8CE8E" w14:textId="77777777" w:rsidR="00BB30D3" w:rsidRDefault="00BB30D3">
      <w:pPr>
        <w:ind w:left="193" w:hangingChars="100" w:hanging="193"/>
        <w:jc w:val="left"/>
        <w:rPr>
          <w:szCs w:val="21"/>
        </w:rPr>
      </w:pPr>
      <w:r>
        <w:rPr>
          <w:rFonts w:hint="eastAsia"/>
          <w:szCs w:val="21"/>
        </w:rPr>
        <w:t xml:space="preserve">　</w:t>
      </w:r>
      <w:r w:rsidR="003757A8">
        <w:rPr>
          <w:szCs w:val="21"/>
        </w:rPr>
        <w:t>・園評議</w:t>
      </w:r>
      <w:r>
        <w:rPr>
          <w:szCs w:val="21"/>
        </w:rPr>
        <w:t>員会で</w:t>
      </w:r>
      <w:r>
        <w:rPr>
          <w:rFonts w:hint="eastAsia"/>
          <w:szCs w:val="21"/>
        </w:rPr>
        <w:t>評価結果</w:t>
      </w:r>
      <w:r>
        <w:rPr>
          <w:szCs w:val="21"/>
        </w:rPr>
        <w:t>を</w:t>
      </w:r>
      <w:r>
        <w:rPr>
          <w:rFonts w:hint="eastAsia"/>
          <w:szCs w:val="21"/>
        </w:rPr>
        <w:t>公表</w:t>
      </w:r>
      <w:r>
        <w:rPr>
          <w:szCs w:val="21"/>
        </w:rPr>
        <w:t>し，意見を</w:t>
      </w:r>
      <w:r w:rsidR="00FE3BB8">
        <w:rPr>
          <w:rFonts w:hint="eastAsia"/>
          <w:szCs w:val="21"/>
        </w:rPr>
        <w:t>伺う</w:t>
      </w:r>
      <w:r>
        <w:rPr>
          <w:szCs w:val="21"/>
        </w:rPr>
        <w:t>。</w:t>
      </w:r>
    </w:p>
    <w:p w14:paraId="3A091B64" w14:textId="77777777" w:rsidR="00F51652" w:rsidRDefault="00F51652" w:rsidP="00611C44">
      <w:pPr>
        <w:rPr>
          <w:sz w:val="24"/>
          <w:szCs w:val="24"/>
        </w:rPr>
      </w:pPr>
    </w:p>
    <w:p w14:paraId="0A6CA446" w14:textId="77777777" w:rsidR="00E324AB" w:rsidRDefault="00E324AB" w:rsidP="00611C44">
      <w:pPr>
        <w:rPr>
          <w:sz w:val="24"/>
          <w:szCs w:val="24"/>
        </w:rPr>
      </w:pPr>
    </w:p>
    <w:p w14:paraId="04E6B5D9" w14:textId="77777777" w:rsidR="00E324AB" w:rsidRDefault="00E324AB" w:rsidP="00611C44">
      <w:pPr>
        <w:rPr>
          <w:sz w:val="24"/>
          <w:szCs w:val="24"/>
        </w:rPr>
      </w:pPr>
    </w:p>
    <w:p w14:paraId="21DB03F3" w14:textId="77777777" w:rsidR="00181F01" w:rsidRDefault="00181F01" w:rsidP="00611C44">
      <w:pPr>
        <w:rPr>
          <w:sz w:val="24"/>
          <w:szCs w:val="24"/>
        </w:rPr>
      </w:pPr>
    </w:p>
    <w:p w14:paraId="6A334B01" w14:textId="77777777" w:rsidR="000F3BF0" w:rsidRDefault="000F3BF0" w:rsidP="00611C44">
      <w:pPr>
        <w:rPr>
          <w:sz w:val="24"/>
          <w:szCs w:val="24"/>
        </w:rPr>
      </w:pPr>
    </w:p>
    <w:p w14:paraId="4CD15B60" w14:textId="77777777" w:rsidR="003A69FA" w:rsidRDefault="003A69FA" w:rsidP="00611C44">
      <w:pPr>
        <w:rPr>
          <w:sz w:val="24"/>
          <w:szCs w:val="24"/>
        </w:rPr>
      </w:pPr>
    </w:p>
    <w:p w14:paraId="16AB4EF0" w14:textId="77777777" w:rsidR="007C5B4A" w:rsidRDefault="007C5B4A" w:rsidP="00611C44">
      <w:pPr>
        <w:rPr>
          <w:sz w:val="24"/>
          <w:szCs w:val="24"/>
        </w:rPr>
      </w:pPr>
    </w:p>
    <w:p w14:paraId="45001797" w14:textId="77777777" w:rsidR="00611C44" w:rsidRPr="00611C44" w:rsidRDefault="002448FF" w:rsidP="00611C44">
      <w:pPr>
        <w:rPr>
          <w:sz w:val="24"/>
          <w:szCs w:val="24"/>
        </w:rPr>
      </w:pPr>
      <w:r>
        <w:rPr>
          <w:rFonts w:hint="eastAsia"/>
          <w:sz w:val="24"/>
          <w:szCs w:val="24"/>
        </w:rPr>
        <w:lastRenderedPageBreak/>
        <w:t xml:space="preserve">２　</w:t>
      </w:r>
      <w:r w:rsidR="00611C44" w:rsidRPr="00611C44">
        <w:rPr>
          <w:rFonts w:hint="eastAsia"/>
          <w:sz w:val="24"/>
          <w:szCs w:val="24"/>
        </w:rPr>
        <w:t>自己評価の</w:t>
      </w:r>
      <w:r w:rsidR="00611C44" w:rsidRPr="00611C44">
        <w:rPr>
          <w:sz w:val="24"/>
          <w:szCs w:val="24"/>
        </w:rPr>
        <w:t>結果と今後の改善方策について</w:t>
      </w:r>
    </w:p>
    <w:p w14:paraId="2F95E3DB" w14:textId="77777777" w:rsidR="00E324AB" w:rsidRDefault="00F42C4C" w:rsidP="008E7EEF">
      <w:pPr>
        <w:ind w:right="-710" w:firstLineChars="100" w:firstLine="193"/>
      </w:pPr>
      <w:r>
        <w:rPr>
          <w:rFonts w:hint="eastAsia"/>
        </w:rPr>
        <w:t>８つの</w:t>
      </w:r>
      <w:r w:rsidR="00611C44" w:rsidRPr="00611C44">
        <w:t>項目について</w:t>
      </w:r>
      <w:r w:rsidR="00611C44" w:rsidRPr="00611C44">
        <w:rPr>
          <w:rFonts w:hint="eastAsia"/>
        </w:rPr>
        <w:t>自己</w:t>
      </w:r>
      <w:r w:rsidR="00611C44" w:rsidRPr="00611C44">
        <w:t>点検・自己評価を行</w:t>
      </w:r>
      <w:r w:rsidR="00611C44" w:rsidRPr="00611C44">
        <w:rPr>
          <w:rFonts w:hint="eastAsia"/>
        </w:rPr>
        <w:t>い，</w:t>
      </w:r>
      <w:r w:rsidR="00611C44">
        <w:t>その結果と保護者アンケートの結果を</w:t>
      </w:r>
      <w:r w:rsidR="00611C44">
        <w:rPr>
          <w:rFonts w:hint="eastAsia"/>
        </w:rPr>
        <w:t>踏ま</w:t>
      </w:r>
      <w:r w:rsidR="00611C44" w:rsidRPr="00611C44">
        <w:t>え，</w:t>
      </w:r>
    </w:p>
    <w:p w14:paraId="245326E5" w14:textId="77777777" w:rsidR="00611C44" w:rsidRPr="00611C44" w:rsidRDefault="00E324AB" w:rsidP="00E324AB">
      <w:pPr>
        <w:ind w:leftChars="100" w:left="580" w:right="-710" w:hangingChars="200" w:hanging="387"/>
      </w:pPr>
      <w:r>
        <w:t>今後の改善方策を考察した</w:t>
      </w:r>
      <w:r>
        <w:rPr>
          <w:rFonts w:hint="eastAsia"/>
        </w:rPr>
        <w:t>。</w:t>
      </w:r>
    </w:p>
    <w:p w14:paraId="2507ECF8" w14:textId="77777777" w:rsidR="008E7EEF" w:rsidRDefault="008E7EEF" w:rsidP="00E324AB">
      <w:pPr>
        <w:ind w:firstLineChars="200" w:firstLine="387"/>
      </w:pPr>
    </w:p>
    <w:p w14:paraId="3C1AAE66" w14:textId="7804585F" w:rsidR="00611C44" w:rsidRPr="00611C44" w:rsidRDefault="00611C44" w:rsidP="008E7EEF">
      <w:pPr>
        <w:ind w:firstLineChars="300" w:firstLine="580"/>
      </w:pPr>
      <w:r w:rsidRPr="00611C44">
        <w:rPr>
          <w:rFonts w:hint="eastAsia"/>
        </w:rPr>
        <w:t>教師</w:t>
      </w:r>
      <w:r w:rsidR="007C5B4A">
        <w:rPr>
          <w:rFonts w:hint="eastAsia"/>
        </w:rPr>
        <w:t>１</w:t>
      </w:r>
      <w:r w:rsidR="00100D7D">
        <w:rPr>
          <w:rFonts w:hint="eastAsia"/>
        </w:rPr>
        <w:t>１</w:t>
      </w:r>
      <w:r w:rsidRPr="00611C44">
        <w:t>名</w:t>
      </w:r>
      <w:r w:rsidRPr="00611C44">
        <w:rPr>
          <w:rFonts w:hint="eastAsia"/>
        </w:rPr>
        <w:t>，</w:t>
      </w:r>
      <w:r w:rsidRPr="00611C44">
        <w:t>保護者</w:t>
      </w:r>
      <w:r w:rsidR="00100D7D">
        <w:rPr>
          <w:rFonts w:hint="eastAsia"/>
        </w:rPr>
        <w:t>９２</w:t>
      </w:r>
      <w:r w:rsidRPr="00611C44">
        <w:t>名中</w:t>
      </w:r>
      <w:r w:rsidR="00100D7D">
        <w:rPr>
          <w:rFonts w:hint="eastAsia"/>
        </w:rPr>
        <w:t>７</w:t>
      </w:r>
      <w:r w:rsidR="0058506C">
        <w:rPr>
          <w:rFonts w:hint="eastAsia"/>
        </w:rPr>
        <w:t>４</w:t>
      </w:r>
      <w:r w:rsidRPr="00611C44">
        <w:t>名回答</w:t>
      </w:r>
    </w:p>
    <w:p w14:paraId="66A163C2" w14:textId="77777777" w:rsidR="00611C44" w:rsidRPr="00B47A06" w:rsidRDefault="00611C44" w:rsidP="00B47A06">
      <w:pPr>
        <w:ind w:firstLineChars="300" w:firstLine="430"/>
        <w:rPr>
          <w:sz w:val="16"/>
          <w:szCs w:val="16"/>
        </w:rPr>
      </w:pPr>
      <w:r w:rsidRPr="008E7EEF">
        <w:rPr>
          <w:rFonts w:hint="eastAsia"/>
          <w:sz w:val="16"/>
          <w:szCs w:val="16"/>
        </w:rPr>
        <w:t>Ａ</w:t>
      </w:r>
      <w:r w:rsidRPr="008E7EEF">
        <w:rPr>
          <w:sz w:val="16"/>
          <w:szCs w:val="16"/>
        </w:rPr>
        <w:t xml:space="preserve">：よくあてはまる　　</w:t>
      </w:r>
      <w:r w:rsidRPr="008E7EEF">
        <w:rPr>
          <w:rFonts w:hint="eastAsia"/>
          <w:sz w:val="16"/>
          <w:szCs w:val="16"/>
        </w:rPr>
        <w:t>Ｂ</w:t>
      </w:r>
      <w:r w:rsidRPr="008E7EEF">
        <w:rPr>
          <w:sz w:val="16"/>
          <w:szCs w:val="16"/>
        </w:rPr>
        <w:t xml:space="preserve">：ややあてはまる　　</w:t>
      </w:r>
      <w:r w:rsidRPr="008E7EEF">
        <w:rPr>
          <w:rFonts w:hint="eastAsia"/>
          <w:sz w:val="16"/>
          <w:szCs w:val="16"/>
        </w:rPr>
        <w:t>Ｃ：</w:t>
      </w:r>
      <w:r w:rsidRPr="008E7EEF">
        <w:rPr>
          <w:sz w:val="16"/>
          <w:szCs w:val="16"/>
        </w:rPr>
        <w:t>あまりあてはまらない　　Ｄ：</w:t>
      </w:r>
      <w:r w:rsidRPr="008E7EEF">
        <w:rPr>
          <w:rFonts w:hint="eastAsia"/>
          <w:sz w:val="16"/>
          <w:szCs w:val="16"/>
        </w:rPr>
        <w:t>全く</w:t>
      </w:r>
      <w:r w:rsidRPr="008E7EEF">
        <w:rPr>
          <w:sz w:val="16"/>
          <w:szCs w:val="16"/>
        </w:rPr>
        <w:t>あてはまらない　　Ｅ：わからない</w:t>
      </w:r>
    </w:p>
    <w:p w14:paraId="587CE81C" w14:textId="77777777" w:rsidR="00611C44" w:rsidRPr="00611C44" w:rsidRDefault="00F839F1" w:rsidP="00611C44">
      <w:pPr>
        <w:tabs>
          <w:tab w:val="right" w:pos="9070"/>
        </w:tabs>
        <w:ind w:rightChars="-473" w:right="-914"/>
      </w:pPr>
      <w:r>
        <w:rPr>
          <w:rFonts w:hint="eastAsia"/>
        </w:rPr>
        <w:t>（１）</w:t>
      </w:r>
      <w:r w:rsidR="00611C44">
        <w:t>幼稚園運営一般に</w:t>
      </w:r>
      <w:r w:rsidR="00611C44">
        <w:rPr>
          <w:rFonts w:hint="eastAsia"/>
        </w:rPr>
        <w:t>ついて</w:t>
      </w:r>
      <w:r w:rsidR="00611C44">
        <w:rPr>
          <w:rFonts w:hint="eastAsia"/>
        </w:rPr>
        <w:t xml:space="preserve"> </w:t>
      </w:r>
      <w:r w:rsidR="00611C44">
        <w:t xml:space="preserve">　</w:t>
      </w:r>
      <w:r w:rsidR="00611C44" w:rsidRPr="00611C44">
        <w:t xml:space="preserve">　　　　　　　　　　　　　　　　　　　　　　　</w:t>
      </w:r>
      <w:r w:rsidR="00611C44">
        <w:rPr>
          <w:rFonts w:hint="eastAsia"/>
        </w:rPr>
        <w:t xml:space="preserve">　　　</w:t>
      </w:r>
      <w:r w:rsidR="00611C44" w:rsidRPr="00611C44">
        <w:t>（％）</w:t>
      </w:r>
      <w:r w:rsidR="00611C44">
        <w:rPr>
          <w:rFonts w:hint="eastAsia"/>
        </w:rPr>
        <w:t xml:space="preserve">　　</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775"/>
        <w:gridCol w:w="693"/>
        <w:gridCol w:w="697"/>
        <w:gridCol w:w="557"/>
        <w:gridCol w:w="557"/>
        <w:gridCol w:w="410"/>
      </w:tblGrid>
      <w:tr w:rsidR="00611C44" w:rsidRPr="00903951" w14:paraId="3E515935" w14:textId="77777777" w:rsidTr="00811BE9">
        <w:tc>
          <w:tcPr>
            <w:tcW w:w="703" w:type="dxa"/>
            <w:shd w:val="clear" w:color="auto" w:fill="auto"/>
          </w:tcPr>
          <w:p w14:paraId="4AE163D2" w14:textId="77777777" w:rsidR="00611C44" w:rsidRPr="00611C44" w:rsidRDefault="00611C44" w:rsidP="00611C44"/>
        </w:tc>
        <w:tc>
          <w:tcPr>
            <w:tcW w:w="4775" w:type="dxa"/>
            <w:shd w:val="clear" w:color="auto" w:fill="auto"/>
          </w:tcPr>
          <w:p w14:paraId="43BF4D79" w14:textId="77777777" w:rsidR="00611C44" w:rsidRPr="00611C44" w:rsidRDefault="00611C44" w:rsidP="00611C44">
            <w:pPr>
              <w:ind w:firstLineChars="900" w:firstLine="1739"/>
            </w:pPr>
            <w:r w:rsidRPr="00611C44">
              <w:rPr>
                <w:rFonts w:hint="eastAsia"/>
              </w:rPr>
              <w:t>観　点</w:t>
            </w:r>
          </w:p>
        </w:tc>
        <w:tc>
          <w:tcPr>
            <w:tcW w:w="693" w:type="dxa"/>
            <w:shd w:val="clear" w:color="auto" w:fill="auto"/>
          </w:tcPr>
          <w:p w14:paraId="1D0C0129" w14:textId="77777777" w:rsidR="00611C44" w:rsidRPr="00611C44" w:rsidRDefault="00611C44" w:rsidP="00F839F1">
            <w:pPr>
              <w:ind w:firstLineChars="50" w:firstLine="97"/>
            </w:pPr>
            <w:r w:rsidRPr="00611C44">
              <w:rPr>
                <w:rFonts w:hint="eastAsia"/>
              </w:rPr>
              <w:t>Ａ</w:t>
            </w:r>
          </w:p>
        </w:tc>
        <w:tc>
          <w:tcPr>
            <w:tcW w:w="697" w:type="dxa"/>
            <w:shd w:val="clear" w:color="auto" w:fill="auto"/>
          </w:tcPr>
          <w:p w14:paraId="70955271" w14:textId="77777777" w:rsidR="00611C44" w:rsidRPr="00611C44" w:rsidRDefault="00611C44" w:rsidP="00F839F1">
            <w:pPr>
              <w:ind w:firstLineChars="50" w:firstLine="97"/>
            </w:pPr>
            <w:r w:rsidRPr="00611C44">
              <w:rPr>
                <w:rFonts w:hint="eastAsia"/>
              </w:rPr>
              <w:t>Ｂ</w:t>
            </w:r>
          </w:p>
        </w:tc>
        <w:tc>
          <w:tcPr>
            <w:tcW w:w="557" w:type="dxa"/>
            <w:shd w:val="clear" w:color="auto" w:fill="auto"/>
          </w:tcPr>
          <w:p w14:paraId="2B889D02" w14:textId="77777777" w:rsidR="00611C44" w:rsidRPr="00611C44" w:rsidRDefault="00611C44" w:rsidP="00611C44">
            <w:r w:rsidRPr="00611C44">
              <w:rPr>
                <w:rFonts w:hint="eastAsia"/>
              </w:rPr>
              <w:t>Ｃ</w:t>
            </w:r>
          </w:p>
        </w:tc>
        <w:tc>
          <w:tcPr>
            <w:tcW w:w="557" w:type="dxa"/>
            <w:shd w:val="clear" w:color="auto" w:fill="auto"/>
          </w:tcPr>
          <w:p w14:paraId="32FC1531" w14:textId="77777777" w:rsidR="00611C44" w:rsidRPr="00611C44" w:rsidRDefault="00611C44" w:rsidP="00F839F1">
            <w:pPr>
              <w:ind w:firstLineChars="50" w:firstLine="97"/>
            </w:pPr>
            <w:r w:rsidRPr="00611C44">
              <w:rPr>
                <w:rFonts w:hint="eastAsia"/>
              </w:rPr>
              <w:t>Ｄ</w:t>
            </w:r>
          </w:p>
        </w:tc>
        <w:tc>
          <w:tcPr>
            <w:tcW w:w="410" w:type="dxa"/>
            <w:shd w:val="clear" w:color="auto" w:fill="auto"/>
          </w:tcPr>
          <w:p w14:paraId="0BC5CCE0" w14:textId="77777777" w:rsidR="00611C44" w:rsidRPr="00611C44" w:rsidRDefault="00611C44" w:rsidP="00611C44">
            <w:r w:rsidRPr="00611C44">
              <w:rPr>
                <w:rFonts w:hint="eastAsia"/>
              </w:rPr>
              <w:t>Ｅ</w:t>
            </w:r>
          </w:p>
        </w:tc>
      </w:tr>
      <w:tr w:rsidR="00611C44" w:rsidRPr="00903951" w14:paraId="3ECBD458" w14:textId="77777777" w:rsidTr="00811BE9">
        <w:tc>
          <w:tcPr>
            <w:tcW w:w="703" w:type="dxa"/>
            <w:vMerge w:val="restart"/>
            <w:shd w:val="clear" w:color="auto" w:fill="auto"/>
          </w:tcPr>
          <w:p w14:paraId="51D82A0F" w14:textId="77777777" w:rsidR="00611C44" w:rsidRPr="00611C44" w:rsidRDefault="00611C44" w:rsidP="00611C44"/>
          <w:p w14:paraId="6CD25930" w14:textId="77777777" w:rsidR="00611C44" w:rsidRPr="00611C44" w:rsidRDefault="00611C44" w:rsidP="00611C44">
            <w:r w:rsidRPr="00611C44">
              <w:rPr>
                <w:rFonts w:hint="eastAsia"/>
              </w:rPr>
              <w:t>教師</w:t>
            </w:r>
          </w:p>
          <w:p w14:paraId="5CB47B2D" w14:textId="77777777" w:rsidR="00611C44" w:rsidRPr="00611C44" w:rsidRDefault="00611C44" w:rsidP="00611C44"/>
        </w:tc>
        <w:tc>
          <w:tcPr>
            <w:tcW w:w="4775" w:type="dxa"/>
            <w:shd w:val="clear" w:color="auto" w:fill="auto"/>
          </w:tcPr>
          <w:p w14:paraId="12E64731" w14:textId="77777777" w:rsidR="00611C44" w:rsidRPr="00611C44" w:rsidRDefault="00611C44" w:rsidP="00611C44">
            <w:r w:rsidRPr="00611C44">
              <w:rPr>
                <w:rFonts w:hint="eastAsia"/>
              </w:rPr>
              <w:t>経営方針</w:t>
            </w:r>
            <w:r w:rsidRPr="00611C44">
              <w:t>・指導計画・日々の保育に教育目標の</w:t>
            </w:r>
            <w:r w:rsidRPr="00611C44">
              <w:rPr>
                <w:rFonts w:hint="eastAsia"/>
              </w:rPr>
              <w:t>具体化</w:t>
            </w:r>
            <w:r w:rsidRPr="00611C44">
              <w:t>ができるよう努めている。</w:t>
            </w:r>
          </w:p>
        </w:tc>
        <w:tc>
          <w:tcPr>
            <w:tcW w:w="693" w:type="dxa"/>
            <w:shd w:val="clear" w:color="auto" w:fill="auto"/>
            <w:vAlign w:val="center"/>
          </w:tcPr>
          <w:p w14:paraId="2745CE1C" w14:textId="77707E97" w:rsidR="00611C44" w:rsidRPr="006000FD" w:rsidRDefault="0053080A" w:rsidP="0053080A">
            <w:pPr>
              <w:rPr>
                <w:rFonts w:ascii="ＭＳ 明朝" w:hAnsi="ＭＳ 明朝"/>
              </w:rPr>
            </w:pPr>
            <w:r>
              <w:rPr>
                <w:rFonts w:ascii="ＭＳ 明朝" w:hAnsi="ＭＳ 明朝"/>
              </w:rPr>
              <w:t>18</w:t>
            </w:r>
            <w:r w:rsidR="00B73BE9">
              <w:rPr>
                <w:rFonts w:ascii="ＭＳ 明朝" w:hAnsi="ＭＳ 明朝"/>
              </w:rPr>
              <w:t>.</w:t>
            </w:r>
            <w:r>
              <w:rPr>
                <w:rFonts w:ascii="ＭＳ 明朝" w:hAnsi="ＭＳ 明朝"/>
              </w:rPr>
              <w:t>2</w:t>
            </w:r>
          </w:p>
        </w:tc>
        <w:tc>
          <w:tcPr>
            <w:tcW w:w="697" w:type="dxa"/>
            <w:shd w:val="clear" w:color="auto" w:fill="auto"/>
            <w:vAlign w:val="center"/>
          </w:tcPr>
          <w:p w14:paraId="3C00E190" w14:textId="05D0A509" w:rsidR="00611C44" w:rsidRPr="006000FD" w:rsidRDefault="0053080A" w:rsidP="00611C44">
            <w:pPr>
              <w:rPr>
                <w:rFonts w:ascii="ＭＳ 明朝" w:hAnsi="ＭＳ 明朝"/>
              </w:rPr>
            </w:pPr>
            <w:r>
              <w:rPr>
                <w:rFonts w:ascii="ＭＳ 明朝" w:hAnsi="ＭＳ 明朝"/>
              </w:rPr>
              <w:t>72</w:t>
            </w:r>
            <w:r w:rsidR="00B73BE9">
              <w:rPr>
                <w:rFonts w:ascii="ＭＳ 明朝" w:hAnsi="ＭＳ 明朝"/>
              </w:rPr>
              <w:t>.7</w:t>
            </w:r>
          </w:p>
        </w:tc>
        <w:tc>
          <w:tcPr>
            <w:tcW w:w="557" w:type="dxa"/>
            <w:shd w:val="clear" w:color="auto" w:fill="auto"/>
            <w:vAlign w:val="center"/>
          </w:tcPr>
          <w:p w14:paraId="08DA1F8B" w14:textId="2BE345AA" w:rsidR="00611C44" w:rsidRPr="0053080A" w:rsidRDefault="0053080A" w:rsidP="00611C44">
            <w:pPr>
              <w:rPr>
                <w:rFonts w:ascii="ＭＳ 明朝" w:hAnsi="ＭＳ 明朝"/>
              </w:rPr>
            </w:pPr>
            <w:r w:rsidRPr="0053080A">
              <w:rPr>
                <w:rFonts w:ascii="ＭＳ 明朝" w:hAnsi="ＭＳ 明朝"/>
              </w:rPr>
              <w:t>9.1</w:t>
            </w:r>
          </w:p>
        </w:tc>
        <w:tc>
          <w:tcPr>
            <w:tcW w:w="557" w:type="dxa"/>
            <w:shd w:val="clear" w:color="auto" w:fill="auto"/>
          </w:tcPr>
          <w:p w14:paraId="32F8BCE3" w14:textId="77777777" w:rsidR="00611C44" w:rsidRPr="00611C44" w:rsidRDefault="00611C44" w:rsidP="00611C44"/>
        </w:tc>
        <w:tc>
          <w:tcPr>
            <w:tcW w:w="410" w:type="dxa"/>
            <w:shd w:val="clear" w:color="auto" w:fill="auto"/>
          </w:tcPr>
          <w:p w14:paraId="0B731C72" w14:textId="77777777" w:rsidR="00611C44" w:rsidRPr="00611C44" w:rsidRDefault="00611C44" w:rsidP="00611C44"/>
          <w:p w14:paraId="5A16FBEF" w14:textId="77777777" w:rsidR="00611C44" w:rsidRPr="00611C44" w:rsidRDefault="00611C44" w:rsidP="00611C44"/>
        </w:tc>
      </w:tr>
      <w:tr w:rsidR="00611C44" w:rsidRPr="00903951" w14:paraId="6C3C5CB1" w14:textId="77777777" w:rsidTr="00811BE9">
        <w:tc>
          <w:tcPr>
            <w:tcW w:w="703" w:type="dxa"/>
            <w:vMerge/>
            <w:shd w:val="clear" w:color="auto" w:fill="auto"/>
          </w:tcPr>
          <w:p w14:paraId="2C9E099D" w14:textId="77777777" w:rsidR="00611C44" w:rsidRPr="00611C44" w:rsidRDefault="00611C44" w:rsidP="00611C44"/>
        </w:tc>
        <w:tc>
          <w:tcPr>
            <w:tcW w:w="4775" w:type="dxa"/>
            <w:shd w:val="clear" w:color="auto" w:fill="auto"/>
          </w:tcPr>
          <w:p w14:paraId="45E3971D" w14:textId="77777777" w:rsidR="00611C44" w:rsidRPr="00611C44" w:rsidRDefault="00611C44" w:rsidP="00611C44">
            <w:r w:rsidRPr="00611C44">
              <w:rPr>
                <w:rFonts w:hint="eastAsia"/>
              </w:rPr>
              <w:t>園</w:t>
            </w:r>
            <w:r w:rsidRPr="00611C44">
              <w:t>務分掌が適切に分担され，担当者を中心に連絡調整して計画的に進めている。</w:t>
            </w:r>
          </w:p>
        </w:tc>
        <w:tc>
          <w:tcPr>
            <w:tcW w:w="693" w:type="dxa"/>
            <w:shd w:val="clear" w:color="auto" w:fill="auto"/>
            <w:vAlign w:val="center"/>
          </w:tcPr>
          <w:p w14:paraId="47290D86" w14:textId="1CDB7859" w:rsidR="00611C44" w:rsidRPr="006000FD" w:rsidRDefault="0053080A" w:rsidP="00611C44">
            <w:pPr>
              <w:rPr>
                <w:rFonts w:ascii="ＭＳ 明朝" w:hAnsi="ＭＳ 明朝"/>
              </w:rPr>
            </w:pPr>
            <w:r>
              <w:rPr>
                <w:rFonts w:ascii="ＭＳ 明朝" w:hAnsi="ＭＳ 明朝"/>
              </w:rPr>
              <w:t>54</w:t>
            </w:r>
            <w:r w:rsidR="00747989">
              <w:rPr>
                <w:rFonts w:ascii="ＭＳ 明朝" w:hAnsi="ＭＳ 明朝" w:hint="eastAsia"/>
              </w:rPr>
              <w:t>.</w:t>
            </w:r>
            <w:r>
              <w:rPr>
                <w:rFonts w:ascii="ＭＳ 明朝" w:hAnsi="ＭＳ 明朝"/>
              </w:rPr>
              <w:t>5</w:t>
            </w:r>
          </w:p>
        </w:tc>
        <w:tc>
          <w:tcPr>
            <w:tcW w:w="697" w:type="dxa"/>
            <w:shd w:val="clear" w:color="auto" w:fill="auto"/>
            <w:vAlign w:val="center"/>
          </w:tcPr>
          <w:p w14:paraId="0CF8AD4B" w14:textId="002D4510" w:rsidR="00611C44" w:rsidRPr="006000FD" w:rsidRDefault="0053080A" w:rsidP="006000FD">
            <w:pPr>
              <w:ind w:firstLine="1"/>
              <w:rPr>
                <w:rFonts w:ascii="ＭＳ 明朝" w:hAnsi="ＭＳ 明朝"/>
              </w:rPr>
            </w:pPr>
            <w:r>
              <w:rPr>
                <w:rFonts w:ascii="ＭＳ 明朝" w:hAnsi="ＭＳ 明朝"/>
              </w:rPr>
              <w:t>45</w:t>
            </w:r>
            <w:r w:rsidR="00747989">
              <w:rPr>
                <w:rFonts w:ascii="ＭＳ 明朝" w:hAnsi="ＭＳ 明朝"/>
              </w:rPr>
              <w:t>.</w:t>
            </w:r>
            <w:r>
              <w:rPr>
                <w:rFonts w:ascii="ＭＳ 明朝" w:hAnsi="ＭＳ 明朝"/>
              </w:rPr>
              <w:t>5</w:t>
            </w:r>
          </w:p>
        </w:tc>
        <w:tc>
          <w:tcPr>
            <w:tcW w:w="557" w:type="dxa"/>
            <w:shd w:val="clear" w:color="auto" w:fill="auto"/>
            <w:vAlign w:val="center"/>
          </w:tcPr>
          <w:p w14:paraId="3B1CC108" w14:textId="77777777" w:rsidR="00611C44" w:rsidRPr="00611C44" w:rsidRDefault="00611C44" w:rsidP="00611C44"/>
        </w:tc>
        <w:tc>
          <w:tcPr>
            <w:tcW w:w="557" w:type="dxa"/>
            <w:shd w:val="clear" w:color="auto" w:fill="auto"/>
          </w:tcPr>
          <w:p w14:paraId="59261EE1" w14:textId="77777777" w:rsidR="00611C44" w:rsidRPr="00611C44" w:rsidRDefault="00611C44" w:rsidP="00611C44"/>
        </w:tc>
        <w:tc>
          <w:tcPr>
            <w:tcW w:w="410" w:type="dxa"/>
            <w:shd w:val="clear" w:color="auto" w:fill="auto"/>
          </w:tcPr>
          <w:p w14:paraId="267B88D0" w14:textId="77777777" w:rsidR="00611C44" w:rsidRPr="00611C44" w:rsidRDefault="00611C44" w:rsidP="00611C44"/>
        </w:tc>
      </w:tr>
      <w:tr w:rsidR="00611C44" w:rsidRPr="00903951" w14:paraId="2734665B" w14:textId="77777777" w:rsidTr="00811BE9">
        <w:tc>
          <w:tcPr>
            <w:tcW w:w="703" w:type="dxa"/>
            <w:vMerge/>
            <w:shd w:val="clear" w:color="auto" w:fill="auto"/>
          </w:tcPr>
          <w:p w14:paraId="62BCD6ED" w14:textId="77777777" w:rsidR="00611C44" w:rsidRPr="00611C44" w:rsidRDefault="00611C44" w:rsidP="00611C44"/>
        </w:tc>
        <w:tc>
          <w:tcPr>
            <w:tcW w:w="4775" w:type="dxa"/>
            <w:shd w:val="clear" w:color="auto" w:fill="auto"/>
          </w:tcPr>
          <w:p w14:paraId="018E4035" w14:textId="77777777" w:rsidR="00611C44" w:rsidRPr="00611C44" w:rsidRDefault="00611C44" w:rsidP="00611C44">
            <w:r w:rsidRPr="00611C44">
              <w:rPr>
                <w:rFonts w:hint="eastAsia"/>
              </w:rPr>
              <w:t>教職員の</w:t>
            </w:r>
            <w:r w:rsidRPr="00611C44">
              <w:t>話し合いが十分なされ，共通理解の</w:t>
            </w:r>
            <w:r w:rsidRPr="00611C44">
              <w:rPr>
                <w:rFonts w:hint="eastAsia"/>
              </w:rPr>
              <w:t>もと</w:t>
            </w:r>
            <w:r w:rsidRPr="00611C44">
              <w:t>協力して保育や園務ができている。</w:t>
            </w:r>
          </w:p>
        </w:tc>
        <w:tc>
          <w:tcPr>
            <w:tcW w:w="693" w:type="dxa"/>
            <w:shd w:val="clear" w:color="auto" w:fill="auto"/>
            <w:vAlign w:val="center"/>
          </w:tcPr>
          <w:p w14:paraId="4941D944" w14:textId="5ABEAC13" w:rsidR="00611C44" w:rsidRPr="006000FD" w:rsidRDefault="0053080A" w:rsidP="00611C44">
            <w:pPr>
              <w:rPr>
                <w:rFonts w:ascii="ＭＳ 明朝" w:hAnsi="ＭＳ 明朝"/>
              </w:rPr>
            </w:pPr>
            <w:r>
              <w:rPr>
                <w:rFonts w:ascii="ＭＳ 明朝" w:hAnsi="ＭＳ 明朝"/>
              </w:rPr>
              <w:t>27</w:t>
            </w:r>
            <w:r w:rsidR="00747989">
              <w:rPr>
                <w:rFonts w:ascii="ＭＳ 明朝" w:hAnsi="ＭＳ 明朝" w:hint="eastAsia"/>
              </w:rPr>
              <w:t>.</w:t>
            </w:r>
            <w:r>
              <w:rPr>
                <w:rFonts w:ascii="ＭＳ 明朝" w:hAnsi="ＭＳ 明朝"/>
              </w:rPr>
              <w:t>3</w:t>
            </w:r>
          </w:p>
        </w:tc>
        <w:tc>
          <w:tcPr>
            <w:tcW w:w="697" w:type="dxa"/>
            <w:shd w:val="clear" w:color="auto" w:fill="auto"/>
            <w:vAlign w:val="center"/>
          </w:tcPr>
          <w:p w14:paraId="7E38DF64" w14:textId="2219576D" w:rsidR="00611C44" w:rsidRPr="006000FD" w:rsidRDefault="0053080A" w:rsidP="00611C44">
            <w:pPr>
              <w:rPr>
                <w:rFonts w:ascii="ＭＳ 明朝" w:hAnsi="ＭＳ 明朝"/>
              </w:rPr>
            </w:pPr>
            <w:r>
              <w:rPr>
                <w:rFonts w:ascii="ＭＳ 明朝" w:hAnsi="ＭＳ 明朝"/>
              </w:rPr>
              <w:t>72</w:t>
            </w:r>
            <w:r w:rsidR="00747989">
              <w:rPr>
                <w:rFonts w:ascii="ＭＳ 明朝" w:hAnsi="ＭＳ 明朝" w:hint="eastAsia"/>
              </w:rPr>
              <w:t>.</w:t>
            </w:r>
            <w:r>
              <w:rPr>
                <w:rFonts w:ascii="ＭＳ 明朝" w:hAnsi="ＭＳ 明朝"/>
              </w:rPr>
              <w:t>7</w:t>
            </w:r>
          </w:p>
        </w:tc>
        <w:tc>
          <w:tcPr>
            <w:tcW w:w="557" w:type="dxa"/>
            <w:shd w:val="clear" w:color="auto" w:fill="auto"/>
            <w:vAlign w:val="center"/>
          </w:tcPr>
          <w:p w14:paraId="66DEF4E3" w14:textId="77777777" w:rsidR="00611C44" w:rsidRPr="00611C44" w:rsidRDefault="00611C44" w:rsidP="00611C44"/>
        </w:tc>
        <w:tc>
          <w:tcPr>
            <w:tcW w:w="557" w:type="dxa"/>
            <w:shd w:val="clear" w:color="auto" w:fill="auto"/>
          </w:tcPr>
          <w:p w14:paraId="1265A885" w14:textId="77777777" w:rsidR="00611C44" w:rsidRPr="00611C44" w:rsidRDefault="00611C44" w:rsidP="00611C44"/>
        </w:tc>
        <w:tc>
          <w:tcPr>
            <w:tcW w:w="410" w:type="dxa"/>
            <w:shd w:val="clear" w:color="auto" w:fill="auto"/>
          </w:tcPr>
          <w:p w14:paraId="60FEBA0D" w14:textId="77777777" w:rsidR="00611C44" w:rsidRPr="00611C44" w:rsidRDefault="00611C44" w:rsidP="00611C44"/>
        </w:tc>
      </w:tr>
    </w:tbl>
    <w:p w14:paraId="544D3F7F" w14:textId="77777777" w:rsidR="00C66EED" w:rsidRDefault="00F81C20" w:rsidP="00C66EED">
      <w:pPr>
        <w:ind w:rightChars="-270" w:right="-522"/>
      </w:pPr>
      <w:r>
        <w:rPr>
          <w:rFonts w:hint="eastAsia"/>
        </w:rPr>
        <w:t xml:space="preserve">・　</w:t>
      </w:r>
      <w:r w:rsidR="00747989">
        <w:rPr>
          <w:rFonts w:hint="eastAsia"/>
        </w:rPr>
        <w:t>全職員が，経営方針や園務について共通理解して取り組むことができるよう</w:t>
      </w:r>
      <w:r w:rsidR="00747989">
        <w:t>，</w:t>
      </w:r>
      <w:r w:rsidR="00C66EED">
        <w:rPr>
          <w:rFonts w:hint="eastAsia"/>
        </w:rPr>
        <w:t>年度初めだけで</w:t>
      </w:r>
    </w:p>
    <w:p w14:paraId="2C6801D4" w14:textId="77777777" w:rsidR="00C66EED" w:rsidRDefault="00C66EED" w:rsidP="00C66EED">
      <w:pPr>
        <w:ind w:rightChars="-270" w:right="-522" w:firstLineChars="100" w:firstLine="193"/>
      </w:pPr>
      <w:r>
        <w:rPr>
          <w:rFonts w:hint="eastAsia"/>
        </w:rPr>
        <w:t>なく，職員会等の機会に経営方針について話し，全職員が同じ方向に向かって取り組んでいくこ</w:t>
      </w:r>
    </w:p>
    <w:p w14:paraId="71CE2090" w14:textId="2D1AE2D5" w:rsidR="00635293" w:rsidRDefault="00C66EED" w:rsidP="00C66EED">
      <w:pPr>
        <w:ind w:rightChars="-270" w:right="-522" w:firstLineChars="100" w:firstLine="193"/>
      </w:pPr>
      <w:r>
        <w:rPr>
          <w:rFonts w:hint="eastAsia"/>
        </w:rPr>
        <w:t>とができるようにしていきたい。</w:t>
      </w:r>
    </w:p>
    <w:p w14:paraId="0BC42981" w14:textId="77777777" w:rsidR="007B6261" w:rsidRDefault="00635293" w:rsidP="00635293">
      <w:pPr>
        <w:ind w:rightChars="-270" w:right="-522"/>
      </w:pPr>
      <w:r>
        <w:rPr>
          <w:rFonts w:hint="eastAsia"/>
        </w:rPr>
        <w:t xml:space="preserve">・　</w:t>
      </w:r>
      <w:r w:rsidR="00611C44" w:rsidRPr="00611C44">
        <w:rPr>
          <w:rFonts w:hint="eastAsia"/>
        </w:rPr>
        <w:t>教育目標に</w:t>
      </w:r>
      <w:r w:rsidR="00611C44" w:rsidRPr="00611C44">
        <w:t>向かって具体的な</w:t>
      </w:r>
      <w:r w:rsidR="00611C44" w:rsidRPr="00611C44">
        <w:rPr>
          <w:rFonts w:hint="eastAsia"/>
        </w:rPr>
        <w:t>教育課程や</w:t>
      </w:r>
      <w:r w:rsidR="00611C44" w:rsidRPr="00611C44">
        <w:t>指導計画を作成し</w:t>
      </w:r>
      <w:r w:rsidR="003757A8">
        <w:rPr>
          <w:rFonts w:hint="eastAsia"/>
        </w:rPr>
        <w:t>，</w:t>
      </w:r>
      <w:r w:rsidR="00611C44" w:rsidRPr="00611C44">
        <w:t>日々の保育</w:t>
      </w:r>
      <w:r w:rsidR="00611C44" w:rsidRPr="00611C44">
        <w:rPr>
          <w:rFonts w:hint="eastAsia"/>
        </w:rPr>
        <w:t>に</w:t>
      </w:r>
      <w:r w:rsidR="00611C44" w:rsidRPr="00611C44">
        <w:t>取り組んでい</w:t>
      </w:r>
      <w:r w:rsidR="00611C44" w:rsidRPr="00611C44">
        <w:rPr>
          <w:rFonts w:hint="eastAsia"/>
        </w:rPr>
        <w:t>く</w:t>
      </w:r>
      <w:r w:rsidR="00611C44" w:rsidRPr="00611C44">
        <w:t>ため</w:t>
      </w:r>
    </w:p>
    <w:p w14:paraId="7F78F0A2" w14:textId="77777777" w:rsidR="006000FD" w:rsidRDefault="00611C44" w:rsidP="006000FD">
      <w:pPr>
        <w:ind w:leftChars="100" w:left="193" w:rightChars="-270" w:right="-522"/>
      </w:pPr>
      <w:r w:rsidRPr="00611C44">
        <w:t>には，担任</w:t>
      </w:r>
      <w:r w:rsidRPr="00611C44">
        <w:rPr>
          <w:rFonts w:hint="eastAsia"/>
        </w:rPr>
        <w:t>は</w:t>
      </w:r>
      <w:r w:rsidR="006000FD">
        <w:rPr>
          <w:rFonts w:hint="eastAsia"/>
        </w:rPr>
        <w:t>幼児の</w:t>
      </w:r>
      <w:r w:rsidRPr="00611C44">
        <w:t>実態を</w:t>
      </w:r>
      <w:r w:rsidR="006000FD">
        <w:rPr>
          <w:rFonts w:hint="eastAsia"/>
        </w:rPr>
        <w:t>できるだけ</w:t>
      </w:r>
      <w:r w:rsidRPr="00611C44">
        <w:rPr>
          <w:rFonts w:hint="eastAsia"/>
        </w:rPr>
        <w:t>早く</w:t>
      </w:r>
      <w:r w:rsidRPr="00611C44">
        <w:t>把握しなければならない。</w:t>
      </w:r>
      <w:r w:rsidRPr="00611C44">
        <w:rPr>
          <w:rFonts w:hint="eastAsia"/>
        </w:rPr>
        <w:t>いつでも教職員間で相談し</w:t>
      </w:r>
    </w:p>
    <w:p w14:paraId="10CE5EF7" w14:textId="58679B3A" w:rsidR="00611C44" w:rsidRPr="00611C44" w:rsidRDefault="00611C44" w:rsidP="00C66EED">
      <w:pPr>
        <w:ind w:leftChars="100" w:left="193" w:rightChars="-270" w:right="-522"/>
      </w:pPr>
      <w:r w:rsidRPr="00611C44">
        <w:t>合ったり</w:t>
      </w:r>
      <w:r w:rsidRPr="00611C44">
        <w:rPr>
          <w:rFonts w:hint="eastAsia"/>
        </w:rPr>
        <w:t>，</w:t>
      </w:r>
      <w:r w:rsidRPr="00611C44">
        <w:t>話し合</w:t>
      </w:r>
      <w:r w:rsidRPr="00611C44">
        <w:rPr>
          <w:rFonts w:hint="eastAsia"/>
        </w:rPr>
        <w:t>ったりすることが</w:t>
      </w:r>
      <w:r w:rsidRPr="00611C44">
        <w:t>できるような職場</w:t>
      </w:r>
      <w:r w:rsidRPr="00611C44">
        <w:rPr>
          <w:rFonts w:hint="eastAsia"/>
        </w:rPr>
        <w:t>環境</w:t>
      </w:r>
      <w:r w:rsidRPr="00611C44">
        <w:t>にして</w:t>
      </w:r>
      <w:r w:rsidRPr="00611C44">
        <w:rPr>
          <w:rFonts w:hint="eastAsia"/>
        </w:rPr>
        <w:t>いきたい。</w:t>
      </w:r>
    </w:p>
    <w:p w14:paraId="581DEBE4" w14:textId="77777777" w:rsidR="0056100D" w:rsidRPr="00611C44" w:rsidRDefault="0056100D" w:rsidP="00611C44"/>
    <w:p w14:paraId="0EEF7295" w14:textId="77777777" w:rsidR="00611C44" w:rsidRPr="00611C44" w:rsidRDefault="00F839F1" w:rsidP="00611C44">
      <w:r>
        <w:rPr>
          <w:rFonts w:hint="eastAsia"/>
        </w:rPr>
        <w:t>（２）</w:t>
      </w:r>
      <w:r w:rsidR="00611C44" w:rsidRPr="00611C44">
        <w:t>幼児理解・幼児指導について</w:t>
      </w:r>
      <w:r w:rsidR="00611C44" w:rsidRPr="00611C44">
        <w:rPr>
          <w:rFonts w:hint="eastAsia"/>
        </w:rPr>
        <w:t xml:space="preserve">　</w:t>
      </w:r>
      <w:r w:rsidR="00611C44">
        <w:t xml:space="preserve">　　　　　　　　　　　</w:t>
      </w:r>
      <w:r w:rsidR="00611C44" w:rsidRPr="00611C44">
        <w:t xml:space="preserve">　　　　　　　　　　　</w:t>
      </w:r>
      <w:r>
        <w:rPr>
          <w:rFonts w:hint="eastAsia"/>
        </w:rPr>
        <w:t xml:space="preserve">　</w:t>
      </w:r>
      <w:r w:rsidR="00611C44" w:rsidRPr="00611C44">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708"/>
        <w:gridCol w:w="709"/>
        <w:gridCol w:w="709"/>
        <w:gridCol w:w="425"/>
        <w:gridCol w:w="567"/>
      </w:tblGrid>
      <w:tr w:rsidR="00611C44" w:rsidRPr="00903951" w14:paraId="1A5A5CBD" w14:textId="77777777" w:rsidTr="00781A7B">
        <w:tc>
          <w:tcPr>
            <w:tcW w:w="709" w:type="dxa"/>
            <w:shd w:val="clear" w:color="auto" w:fill="auto"/>
          </w:tcPr>
          <w:p w14:paraId="130B6F0F" w14:textId="77777777" w:rsidR="00611C44" w:rsidRPr="00611C44" w:rsidRDefault="00611C44" w:rsidP="00611C44"/>
        </w:tc>
        <w:tc>
          <w:tcPr>
            <w:tcW w:w="4707" w:type="dxa"/>
            <w:shd w:val="clear" w:color="auto" w:fill="auto"/>
          </w:tcPr>
          <w:p w14:paraId="38B05D61" w14:textId="77777777" w:rsidR="00611C44" w:rsidRPr="00611C44" w:rsidRDefault="00611C44" w:rsidP="00611C44">
            <w:pPr>
              <w:ind w:firstLineChars="900" w:firstLine="1739"/>
            </w:pPr>
            <w:r w:rsidRPr="00611C44">
              <w:rPr>
                <w:rFonts w:hint="eastAsia"/>
              </w:rPr>
              <w:t>観　点</w:t>
            </w:r>
          </w:p>
        </w:tc>
        <w:tc>
          <w:tcPr>
            <w:tcW w:w="708" w:type="dxa"/>
            <w:shd w:val="clear" w:color="auto" w:fill="auto"/>
          </w:tcPr>
          <w:p w14:paraId="60FB1E4A" w14:textId="77777777" w:rsidR="00611C44" w:rsidRPr="00611C44" w:rsidRDefault="00611C44" w:rsidP="00B47A06">
            <w:pPr>
              <w:jc w:val="center"/>
            </w:pPr>
            <w:r w:rsidRPr="00611C44">
              <w:rPr>
                <w:rFonts w:hint="eastAsia"/>
              </w:rPr>
              <w:t>Ａ</w:t>
            </w:r>
          </w:p>
        </w:tc>
        <w:tc>
          <w:tcPr>
            <w:tcW w:w="709" w:type="dxa"/>
            <w:shd w:val="clear" w:color="auto" w:fill="auto"/>
          </w:tcPr>
          <w:p w14:paraId="1CC5E4BC" w14:textId="77777777" w:rsidR="00611C44" w:rsidRPr="00611C44" w:rsidRDefault="00611C44" w:rsidP="00B47A06">
            <w:pPr>
              <w:jc w:val="center"/>
            </w:pPr>
            <w:r w:rsidRPr="00611C44">
              <w:rPr>
                <w:rFonts w:hint="eastAsia"/>
              </w:rPr>
              <w:t>Ｂ</w:t>
            </w:r>
          </w:p>
        </w:tc>
        <w:tc>
          <w:tcPr>
            <w:tcW w:w="709" w:type="dxa"/>
            <w:shd w:val="clear" w:color="auto" w:fill="auto"/>
          </w:tcPr>
          <w:p w14:paraId="6EE4D0B1" w14:textId="77777777" w:rsidR="00611C44" w:rsidRPr="00611C44" w:rsidRDefault="00611C44" w:rsidP="00B47A06">
            <w:pPr>
              <w:jc w:val="center"/>
            </w:pPr>
            <w:r w:rsidRPr="00611C44">
              <w:rPr>
                <w:rFonts w:hint="eastAsia"/>
              </w:rPr>
              <w:t>Ｃ</w:t>
            </w:r>
          </w:p>
        </w:tc>
        <w:tc>
          <w:tcPr>
            <w:tcW w:w="425" w:type="dxa"/>
            <w:shd w:val="clear" w:color="auto" w:fill="auto"/>
          </w:tcPr>
          <w:p w14:paraId="5B2712AE" w14:textId="77777777" w:rsidR="00611C44" w:rsidRPr="00611C44" w:rsidRDefault="00611C44" w:rsidP="00B47A06">
            <w:pPr>
              <w:jc w:val="center"/>
            </w:pPr>
            <w:r w:rsidRPr="00611C44">
              <w:rPr>
                <w:rFonts w:hint="eastAsia"/>
              </w:rPr>
              <w:t>Ｄ</w:t>
            </w:r>
          </w:p>
        </w:tc>
        <w:tc>
          <w:tcPr>
            <w:tcW w:w="567" w:type="dxa"/>
            <w:shd w:val="clear" w:color="auto" w:fill="auto"/>
          </w:tcPr>
          <w:p w14:paraId="05048B22" w14:textId="77777777" w:rsidR="00611C44" w:rsidRPr="00611C44" w:rsidRDefault="00611C44" w:rsidP="00B47A06">
            <w:pPr>
              <w:jc w:val="center"/>
            </w:pPr>
            <w:r w:rsidRPr="00611C44">
              <w:rPr>
                <w:rFonts w:hint="eastAsia"/>
              </w:rPr>
              <w:t>Ｅ</w:t>
            </w:r>
          </w:p>
        </w:tc>
      </w:tr>
      <w:tr w:rsidR="00611C44" w:rsidRPr="00903951" w14:paraId="1E653D70" w14:textId="77777777" w:rsidTr="00781A7B">
        <w:tc>
          <w:tcPr>
            <w:tcW w:w="709" w:type="dxa"/>
            <w:vMerge w:val="restart"/>
            <w:shd w:val="clear" w:color="auto" w:fill="auto"/>
            <w:vAlign w:val="center"/>
          </w:tcPr>
          <w:p w14:paraId="17A479C8" w14:textId="77777777" w:rsidR="00611C44" w:rsidRPr="00611C44" w:rsidRDefault="00611C44" w:rsidP="00611C44">
            <w:r w:rsidRPr="00611C44">
              <w:rPr>
                <w:rFonts w:hint="eastAsia"/>
              </w:rPr>
              <w:t>教師</w:t>
            </w:r>
          </w:p>
        </w:tc>
        <w:tc>
          <w:tcPr>
            <w:tcW w:w="4707" w:type="dxa"/>
            <w:shd w:val="clear" w:color="auto" w:fill="auto"/>
          </w:tcPr>
          <w:p w14:paraId="1BE0AD33" w14:textId="77777777" w:rsidR="00611C44" w:rsidRPr="00611C44" w:rsidRDefault="00611C44" w:rsidP="00611C44">
            <w:r w:rsidRPr="00611C44">
              <w:rPr>
                <w:rFonts w:hint="eastAsia"/>
              </w:rPr>
              <w:t>幼児との</w:t>
            </w:r>
            <w:r w:rsidRPr="00611C44">
              <w:t>信頼関係をしっかりと築き，幼児が安心して行動できるようにしている。</w:t>
            </w:r>
          </w:p>
        </w:tc>
        <w:tc>
          <w:tcPr>
            <w:tcW w:w="708" w:type="dxa"/>
            <w:shd w:val="clear" w:color="auto" w:fill="auto"/>
            <w:vAlign w:val="center"/>
          </w:tcPr>
          <w:p w14:paraId="15613234" w14:textId="43C520A7" w:rsidR="00611C44" w:rsidRPr="00635293" w:rsidRDefault="0016739D" w:rsidP="00611C44">
            <w:pPr>
              <w:rPr>
                <w:rFonts w:ascii="ＭＳ 明朝" w:hAnsi="ＭＳ 明朝"/>
              </w:rPr>
            </w:pPr>
            <w:r w:rsidRPr="00635293">
              <w:rPr>
                <w:rFonts w:ascii="ＭＳ 明朝" w:hAnsi="ＭＳ 明朝" w:hint="eastAsia"/>
              </w:rPr>
              <w:t xml:space="preserve"> </w:t>
            </w:r>
            <w:r w:rsidR="0053080A">
              <w:rPr>
                <w:rFonts w:ascii="ＭＳ 明朝" w:hAnsi="ＭＳ 明朝"/>
              </w:rPr>
              <w:t>63</w:t>
            </w:r>
            <w:r w:rsidR="00747989">
              <w:rPr>
                <w:rFonts w:ascii="ＭＳ 明朝" w:hAnsi="ＭＳ 明朝" w:hint="eastAsia"/>
              </w:rPr>
              <w:t>.</w:t>
            </w:r>
            <w:r w:rsidR="0053080A">
              <w:rPr>
                <w:rFonts w:ascii="ＭＳ 明朝" w:hAnsi="ＭＳ 明朝"/>
              </w:rPr>
              <w:t>6</w:t>
            </w:r>
          </w:p>
        </w:tc>
        <w:tc>
          <w:tcPr>
            <w:tcW w:w="709" w:type="dxa"/>
            <w:shd w:val="clear" w:color="auto" w:fill="auto"/>
            <w:vAlign w:val="center"/>
          </w:tcPr>
          <w:p w14:paraId="4CCFC2F7" w14:textId="4DB843AF" w:rsidR="00611C44" w:rsidRPr="00635293" w:rsidRDefault="00747989" w:rsidP="00611C44">
            <w:pPr>
              <w:rPr>
                <w:rFonts w:ascii="ＭＳ 明朝" w:hAnsi="ＭＳ 明朝"/>
              </w:rPr>
            </w:pPr>
            <w:r>
              <w:rPr>
                <w:rFonts w:ascii="ＭＳ 明朝" w:hAnsi="ＭＳ 明朝" w:hint="eastAsia"/>
              </w:rPr>
              <w:t xml:space="preserve"> </w:t>
            </w:r>
            <w:r w:rsidR="0053080A">
              <w:rPr>
                <w:rFonts w:ascii="ＭＳ 明朝" w:hAnsi="ＭＳ 明朝"/>
              </w:rPr>
              <w:t>27</w:t>
            </w:r>
            <w:r>
              <w:rPr>
                <w:rFonts w:ascii="ＭＳ 明朝" w:hAnsi="ＭＳ 明朝" w:hint="eastAsia"/>
              </w:rPr>
              <w:t>.</w:t>
            </w:r>
            <w:r w:rsidR="0053080A">
              <w:rPr>
                <w:rFonts w:ascii="ＭＳ 明朝" w:hAnsi="ＭＳ 明朝"/>
              </w:rPr>
              <w:t>3</w:t>
            </w:r>
          </w:p>
        </w:tc>
        <w:tc>
          <w:tcPr>
            <w:tcW w:w="709" w:type="dxa"/>
            <w:shd w:val="clear" w:color="auto" w:fill="auto"/>
            <w:vAlign w:val="center"/>
          </w:tcPr>
          <w:p w14:paraId="597761E9" w14:textId="77777777" w:rsidR="00611C44" w:rsidRPr="00635293" w:rsidRDefault="00611C44" w:rsidP="00611C44">
            <w:pPr>
              <w:rPr>
                <w:rFonts w:ascii="ＭＳ 明朝" w:hAnsi="ＭＳ 明朝"/>
              </w:rPr>
            </w:pPr>
          </w:p>
        </w:tc>
        <w:tc>
          <w:tcPr>
            <w:tcW w:w="425" w:type="dxa"/>
            <w:shd w:val="clear" w:color="auto" w:fill="auto"/>
            <w:vAlign w:val="center"/>
          </w:tcPr>
          <w:p w14:paraId="53F3FBDD" w14:textId="77777777" w:rsidR="00611C44" w:rsidRPr="00635293" w:rsidRDefault="00611C44" w:rsidP="00611C44">
            <w:pPr>
              <w:rPr>
                <w:rFonts w:ascii="ＭＳ 明朝" w:hAnsi="ＭＳ 明朝"/>
              </w:rPr>
            </w:pPr>
          </w:p>
        </w:tc>
        <w:tc>
          <w:tcPr>
            <w:tcW w:w="567" w:type="dxa"/>
            <w:shd w:val="clear" w:color="auto" w:fill="auto"/>
            <w:vAlign w:val="center"/>
          </w:tcPr>
          <w:p w14:paraId="52122D6B" w14:textId="77777777" w:rsidR="00611C44" w:rsidRPr="00635293" w:rsidRDefault="00611C44" w:rsidP="00611C44">
            <w:pPr>
              <w:rPr>
                <w:rFonts w:ascii="ＭＳ 明朝" w:hAnsi="ＭＳ 明朝"/>
              </w:rPr>
            </w:pPr>
          </w:p>
        </w:tc>
      </w:tr>
      <w:tr w:rsidR="00611C44" w:rsidRPr="00903951" w14:paraId="79565E9A" w14:textId="77777777" w:rsidTr="00781A7B">
        <w:tc>
          <w:tcPr>
            <w:tcW w:w="709" w:type="dxa"/>
            <w:vMerge/>
            <w:shd w:val="clear" w:color="auto" w:fill="auto"/>
          </w:tcPr>
          <w:p w14:paraId="2CF2A3D1" w14:textId="77777777" w:rsidR="00611C44" w:rsidRPr="00611C44" w:rsidRDefault="00611C44" w:rsidP="00611C44"/>
        </w:tc>
        <w:tc>
          <w:tcPr>
            <w:tcW w:w="4707" w:type="dxa"/>
            <w:shd w:val="clear" w:color="auto" w:fill="auto"/>
          </w:tcPr>
          <w:p w14:paraId="73835041" w14:textId="77777777" w:rsidR="00611C44" w:rsidRPr="00611C44" w:rsidRDefault="00611C44" w:rsidP="00611C44">
            <w:r w:rsidRPr="00611C44">
              <w:rPr>
                <w:rFonts w:hint="eastAsia"/>
              </w:rPr>
              <w:t>幼児の</w:t>
            </w:r>
            <w:r w:rsidRPr="00611C44">
              <w:t>姿の変容を記録することにより，幼児の</w:t>
            </w:r>
            <w:r w:rsidRPr="00611C44">
              <w:rPr>
                <w:rFonts w:hint="eastAsia"/>
              </w:rPr>
              <w:t>育ちを</w:t>
            </w:r>
            <w:r w:rsidRPr="00611C44">
              <w:t>捉えている。</w:t>
            </w:r>
          </w:p>
        </w:tc>
        <w:tc>
          <w:tcPr>
            <w:tcW w:w="708" w:type="dxa"/>
            <w:shd w:val="clear" w:color="auto" w:fill="auto"/>
            <w:vAlign w:val="center"/>
          </w:tcPr>
          <w:p w14:paraId="0FAACAD2" w14:textId="7DB5FA0F" w:rsidR="00611C44" w:rsidRPr="00635293" w:rsidRDefault="00747989" w:rsidP="00611C44">
            <w:pPr>
              <w:rPr>
                <w:rFonts w:ascii="ＭＳ 明朝" w:hAnsi="ＭＳ 明朝"/>
              </w:rPr>
            </w:pPr>
            <w:r>
              <w:rPr>
                <w:rFonts w:ascii="ＭＳ 明朝" w:hAnsi="ＭＳ 明朝" w:hint="eastAsia"/>
              </w:rPr>
              <w:t xml:space="preserve"> </w:t>
            </w:r>
            <w:r w:rsidR="0053080A">
              <w:rPr>
                <w:rFonts w:ascii="ＭＳ 明朝" w:hAnsi="ＭＳ 明朝"/>
              </w:rPr>
              <w:t xml:space="preserve"> 9</w:t>
            </w:r>
            <w:r>
              <w:rPr>
                <w:rFonts w:ascii="ＭＳ 明朝" w:hAnsi="ＭＳ 明朝" w:hint="eastAsia"/>
              </w:rPr>
              <w:t>.</w:t>
            </w:r>
            <w:r w:rsidR="0053080A">
              <w:rPr>
                <w:rFonts w:ascii="ＭＳ 明朝" w:hAnsi="ＭＳ 明朝"/>
              </w:rPr>
              <w:t>1</w:t>
            </w:r>
          </w:p>
        </w:tc>
        <w:tc>
          <w:tcPr>
            <w:tcW w:w="709" w:type="dxa"/>
            <w:shd w:val="clear" w:color="auto" w:fill="auto"/>
            <w:vAlign w:val="center"/>
          </w:tcPr>
          <w:p w14:paraId="2633A1D9" w14:textId="43B18925" w:rsidR="00611C44" w:rsidRPr="00635293" w:rsidRDefault="00B73BE9" w:rsidP="00611C44">
            <w:pPr>
              <w:rPr>
                <w:rFonts w:ascii="ＭＳ 明朝" w:hAnsi="ＭＳ 明朝"/>
              </w:rPr>
            </w:pPr>
            <w:r>
              <w:rPr>
                <w:rFonts w:ascii="ＭＳ 明朝" w:hAnsi="ＭＳ 明朝"/>
              </w:rPr>
              <w:t xml:space="preserve"> 6</w:t>
            </w:r>
            <w:r w:rsidR="0053080A">
              <w:rPr>
                <w:rFonts w:ascii="ＭＳ 明朝" w:hAnsi="ＭＳ 明朝"/>
              </w:rPr>
              <w:t>3</w:t>
            </w:r>
            <w:r>
              <w:rPr>
                <w:rFonts w:ascii="ＭＳ 明朝" w:hAnsi="ＭＳ 明朝"/>
              </w:rPr>
              <w:t>.</w:t>
            </w:r>
            <w:r w:rsidR="0053080A">
              <w:rPr>
                <w:rFonts w:ascii="ＭＳ 明朝" w:hAnsi="ＭＳ 明朝"/>
              </w:rPr>
              <w:t>6</w:t>
            </w:r>
          </w:p>
        </w:tc>
        <w:tc>
          <w:tcPr>
            <w:tcW w:w="709" w:type="dxa"/>
            <w:shd w:val="clear" w:color="auto" w:fill="auto"/>
            <w:vAlign w:val="center"/>
          </w:tcPr>
          <w:p w14:paraId="25D4C738" w14:textId="3F689773" w:rsidR="00611C44" w:rsidRPr="00635293" w:rsidRDefault="00747989" w:rsidP="001B6337">
            <w:pPr>
              <w:rPr>
                <w:rFonts w:ascii="ＭＳ 明朝" w:hAnsi="ＭＳ 明朝"/>
              </w:rPr>
            </w:pPr>
            <w:r>
              <w:rPr>
                <w:rFonts w:ascii="ＭＳ 明朝" w:hAnsi="ＭＳ 明朝" w:hint="eastAsia"/>
              </w:rPr>
              <w:t>1</w:t>
            </w:r>
            <w:r w:rsidR="0053080A">
              <w:rPr>
                <w:rFonts w:ascii="ＭＳ 明朝" w:hAnsi="ＭＳ 明朝"/>
              </w:rPr>
              <w:t>8</w:t>
            </w:r>
            <w:r>
              <w:rPr>
                <w:rFonts w:ascii="ＭＳ 明朝" w:hAnsi="ＭＳ 明朝" w:hint="eastAsia"/>
              </w:rPr>
              <w:t>.</w:t>
            </w:r>
            <w:r w:rsidR="0053080A">
              <w:rPr>
                <w:rFonts w:ascii="ＭＳ 明朝" w:hAnsi="ＭＳ 明朝"/>
              </w:rPr>
              <w:t>2</w:t>
            </w:r>
          </w:p>
        </w:tc>
        <w:tc>
          <w:tcPr>
            <w:tcW w:w="425" w:type="dxa"/>
            <w:shd w:val="clear" w:color="auto" w:fill="auto"/>
            <w:vAlign w:val="center"/>
          </w:tcPr>
          <w:p w14:paraId="6EEB6A76" w14:textId="758C5924" w:rsidR="00611C44" w:rsidRPr="00635293" w:rsidRDefault="0053080A" w:rsidP="0053080A">
            <w:pPr>
              <w:ind w:rightChars="-59" w:right="-114"/>
              <w:rPr>
                <w:rFonts w:ascii="ＭＳ 明朝" w:hAnsi="ＭＳ 明朝"/>
              </w:rPr>
            </w:pPr>
            <w:r>
              <w:rPr>
                <w:rFonts w:ascii="ＭＳ 明朝" w:hAnsi="ＭＳ 明朝" w:hint="eastAsia"/>
              </w:rPr>
              <w:t>9</w:t>
            </w:r>
            <w:r>
              <w:rPr>
                <w:rFonts w:ascii="ＭＳ 明朝" w:hAnsi="ＭＳ 明朝"/>
              </w:rPr>
              <w:t>.1</w:t>
            </w:r>
          </w:p>
        </w:tc>
        <w:tc>
          <w:tcPr>
            <w:tcW w:w="567" w:type="dxa"/>
            <w:shd w:val="clear" w:color="auto" w:fill="auto"/>
            <w:vAlign w:val="center"/>
          </w:tcPr>
          <w:p w14:paraId="586016C5" w14:textId="77777777" w:rsidR="00611C44" w:rsidRPr="00635293" w:rsidRDefault="00611C44" w:rsidP="00611C44">
            <w:pPr>
              <w:rPr>
                <w:rFonts w:ascii="ＭＳ 明朝" w:hAnsi="ＭＳ 明朝"/>
              </w:rPr>
            </w:pPr>
          </w:p>
        </w:tc>
      </w:tr>
      <w:tr w:rsidR="00611C44" w:rsidRPr="00903951" w14:paraId="260CAEBB" w14:textId="77777777" w:rsidTr="00781A7B">
        <w:tc>
          <w:tcPr>
            <w:tcW w:w="709" w:type="dxa"/>
            <w:vMerge/>
            <w:shd w:val="clear" w:color="auto" w:fill="auto"/>
          </w:tcPr>
          <w:p w14:paraId="01782E63" w14:textId="77777777" w:rsidR="00611C44" w:rsidRPr="00611C44" w:rsidRDefault="00611C44" w:rsidP="00611C44"/>
        </w:tc>
        <w:tc>
          <w:tcPr>
            <w:tcW w:w="4707" w:type="dxa"/>
            <w:shd w:val="clear" w:color="auto" w:fill="auto"/>
          </w:tcPr>
          <w:p w14:paraId="7A9849ED" w14:textId="77777777" w:rsidR="00611C44" w:rsidRPr="00611C44" w:rsidRDefault="00611C44" w:rsidP="00611C44">
            <w:pPr>
              <w:rPr>
                <w:sz w:val="20"/>
                <w:szCs w:val="20"/>
              </w:rPr>
            </w:pPr>
            <w:r w:rsidRPr="00611C44">
              <w:rPr>
                <w:rFonts w:hint="eastAsia"/>
                <w:sz w:val="20"/>
                <w:szCs w:val="20"/>
              </w:rPr>
              <w:t>一人一人の</w:t>
            </w:r>
            <w:r w:rsidRPr="00611C44">
              <w:rPr>
                <w:sz w:val="20"/>
                <w:szCs w:val="20"/>
              </w:rPr>
              <w:t>発達課題を</w:t>
            </w:r>
            <w:r w:rsidRPr="00611C44">
              <w:rPr>
                <w:rFonts w:hint="eastAsia"/>
                <w:sz w:val="20"/>
                <w:szCs w:val="20"/>
              </w:rPr>
              <w:t>明らかに</w:t>
            </w:r>
            <w:r w:rsidRPr="00611C44">
              <w:rPr>
                <w:sz w:val="20"/>
                <w:szCs w:val="20"/>
              </w:rPr>
              <w:t>しながら，</w:t>
            </w:r>
            <w:r w:rsidRPr="00611C44">
              <w:rPr>
                <w:rFonts w:hint="eastAsia"/>
                <w:sz w:val="20"/>
                <w:szCs w:val="20"/>
              </w:rPr>
              <w:t>幼児の</w:t>
            </w:r>
            <w:r w:rsidR="00043C9B">
              <w:rPr>
                <w:sz w:val="20"/>
                <w:szCs w:val="20"/>
              </w:rPr>
              <w:t>意欲や主体性を育てるきめ細やかな指導を心掛け</w:t>
            </w:r>
            <w:r w:rsidRPr="00611C44">
              <w:rPr>
                <w:sz w:val="20"/>
                <w:szCs w:val="20"/>
              </w:rPr>
              <w:t>ている。</w:t>
            </w:r>
          </w:p>
        </w:tc>
        <w:tc>
          <w:tcPr>
            <w:tcW w:w="708" w:type="dxa"/>
            <w:shd w:val="clear" w:color="auto" w:fill="auto"/>
            <w:vAlign w:val="center"/>
          </w:tcPr>
          <w:p w14:paraId="3F59119E" w14:textId="7BC954D0" w:rsidR="00611C44" w:rsidRPr="00635293" w:rsidRDefault="00747989" w:rsidP="00611C44">
            <w:pPr>
              <w:rPr>
                <w:rFonts w:ascii="ＭＳ 明朝" w:hAnsi="ＭＳ 明朝"/>
              </w:rPr>
            </w:pPr>
            <w:r>
              <w:rPr>
                <w:rFonts w:ascii="ＭＳ 明朝" w:hAnsi="ＭＳ 明朝" w:hint="eastAsia"/>
              </w:rPr>
              <w:t xml:space="preserve"> </w:t>
            </w:r>
            <w:r w:rsidR="0053080A">
              <w:rPr>
                <w:rFonts w:ascii="ＭＳ 明朝" w:hAnsi="ＭＳ 明朝"/>
              </w:rPr>
              <w:t>27</w:t>
            </w:r>
            <w:r>
              <w:rPr>
                <w:rFonts w:ascii="ＭＳ 明朝" w:hAnsi="ＭＳ 明朝" w:hint="eastAsia"/>
              </w:rPr>
              <w:t>.3</w:t>
            </w:r>
          </w:p>
        </w:tc>
        <w:tc>
          <w:tcPr>
            <w:tcW w:w="709" w:type="dxa"/>
            <w:shd w:val="clear" w:color="auto" w:fill="auto"/>
            <w:vAlign w:val="center"/>
          </w:tcPr>
          <w:p w14:paraId="5705BDD4" w14:textId="6CCFECFD" w:rsidR="00611C44" w:rsidRPr="00635293" w:rsidRDefault="00747989" w:rsidP="00611C44">
            <w:pPr>
              <w:rPr>
                <w:rFonts w:ascii="ＭＳ 明朝" w:hAnsi="ＭＳ 明朝"/>
              </w:rPr>
            </w:pPr>
            <w:r>
              <w:rPr>
                <w:rFonts w:ascii="ＭＳ 明朝" w:hAnsi="ＭＳ 明朝" w:hint="eastAsia"/>
              </w:rPr>
              <w:t xml:space="preserve"> 6</w:t>
            </w:r>
            <w:r w:rsidR="0053080A">
              <w:rPr>
                <w:rFonts w:ascii="ＭＳ 明朝" w:hAnsi="ＭＳ 明朝"/>
              </w:rPr>
              <w:t>3</w:t>
            </w:r>
            <w:r>
              <w:rPr>
                <w:rFonts w:ascii="ＭＳ 明朝" w:hAnsi="ＭＳ 明朝" w:hint="eastAsia"/>
              </w:rPr>
              <w:t>.</w:t>
            </w:r>
            <w:r w:rsidR="0053080A">
              <w:rPr>
                <w:rFonts w:ascii="ＭＳ 明朝" w:hAnsi="ＭＳ 明朝"/>
              </w:rPr>
              <w:t>6</w:t>
            </w:r>
          </w:p>
        </w:tc>
        <w:tc>
          <w:tcPr>
            <w:tcW w:w="709" w:type="dxa"/>
            <w:shd w:val="clear" w:color="auto" w:fill="auto"/>
            <w:vAlign w:val="center"/>
          </w:tcPr>
          <w:p w14:paraId="12504948" w14:textId="77777777" w:rsidR="00611C44" w:rsidRPr="00635293" w:rsidRDefault="00611C44" w:rsidP="00611C44">
            <w:pPr>
              <w:rPr>
                <w:rFonts w:ascii="ＭＳ 明朝" w:hAnsi="ＭＳ 明朝"/>
              </w:rPr>
            </w:pPr>
          </w:p>
        </w:tc>
        <w:tc>
          <w:tcPr>
            <w:tcW w:w="425" w:type="dxa"/>
            <w:shd w:val="clear" w:color="auto" w:fill="auto"/>
            <w:vAlign w:val="center"/>
          </w:tcPr>
          <w:p w14:paraId="2D180BC6" w14:textId="77777777" w:rsidR="00611C44" w:rsidRPr="00635293" w:rsidRDefault="00611C44" w:rsidP="00611C44">
            <w:pPr>
              <w:rPr>
                <w:rFonts w:ascii="ＭＳ 明朝" w:hAnsi="ＭＳ 明朝"/>
              </w:rPr>
            </w:pPr>
          </w:p>
        </w:tc>
        <w:tc>
          <w:tcPr>
            <w:tcW w:w="567" w:type="dxa"/>
            <w:shd w:val="clear" w:color="auto" w:fill="auto"/>
            <w:vAlign w:val="center"/>
          </w:tcPr>
          <w:p w14:paraId="0E8882C0" w14:textId="77777777" w:rsidR="00611C44" w:rsidRPr="00635293" w:rsidRDefault="00611C44" w:rsidP="00611C44">
            <w:pPr>
              <w:rPr>
                <w:rFonts w:ascii="ＭＳ 明朝" w:hAnsi="ＭＳ 明朝"/>
              </w:rPr>
            </w:pPr>
          </w:p>
        </w:tc>
      </w:tr>
      <w:tr w:rsidR="00611C44" w:rsidRPr="00903951" w14:paraId="32A76FE7" w14:textId="77777777" w:rsidTr="00781A7B">
        <w:tc>
          <w:tcPr>
            <w:tcW w:w="709" w:type="dxa"/>
            <w:vMerge/>
            <w:shd w:val="clear" w:color="auto" w:fill="auto"/>
          </w:tcPr>
          <w:p w14:paraId="4F981180" w14:textId="77777777" w:rsidR="00611C44" w:rsidRPr="00611C44" w:rsidRDefault="00611C44" w:rsidP="00611C44"/>
        </w:tc>
        <w:tc>
          <w:tcPr>
            <w:tcW w:w="4707" w:type="dxa"/>
            <w:shd w:val="clear" w:color="auto" w:fill="auto"/>
          </w:tcPr>
          <w:p w14:paraId="17E445FA" w14:textId="77777777" w:rsidR="00611C44" w:rsidRPr="00611C44" w:rsidRDefault="00611C44" w:rsidP="00611C44">
            <w:r w:rsidRPr="00611C44">
              <w:rPr>
                <w:rFonts w:hint="eastAsia"/>
              </w:rPr>
              <w:t>チーム</w:t>
            </w:r>
            <w:r w:rsidR="00043C9B">
              <w:t>保育による一人一人に応じた多面的な関わり</w:t>
            </w:r>
            <w:r w:rsidRPr="00611C44">
              <w:t>で，発達支援を行っている。</w:t>
            </w:r>
          </w:p>
        </w:tc>
        <w:tc>
          <w:tcPr>
            <w:tcW w:w="708" w:type="dxa"/>
            <w:shd w:val="clear" w:color="auto" w:fill="auto"/>
            <w:vAlign w:val="center"/>
          </w:tcPr>
          <w:p w14:paraId="2B5D3F92" w14:textId="654F48C0" w:rsidR="00611C44" w:rsidRPr="00635293" w:rsidRDefault="00747989" w:rsidP="00611C44">
            <w:pPr>
              <w:rPr>
                <w:rFonts w:ascii="ＭＳ 明朝" w:hAnsi="ＭＳ 明朝"/>
              </w:rPr>
            </w:pPr>
            <w:r>
              <w:rPr>
                <w:rFonts w:ascii="ＭＳ 明朝" w:hAnsi="ＭＳ 明朝" w:hint="eastAsia"/>
              </w:rPr>
              <w:t xml:space="preserve"> </w:t>
            </w:r>
            <w:r w:rsidR="0053080A">
              <w:rPr>
                <w:rFonts w:ascii="ＭＳ 明朝" w:hAnsi="ＭＳ 明朝"/>
              </w:rPr>
              <w:t>36</w:t>
            </w:r>
            <w:r>
              <w:rPr>
                <w:rFonts w:ascii="ＭＳ 明朝" w:hAnsi="ＭＳ 明朝" w:hint="eastAsia"/>
              </w:rPr>
              <w:t>.</w:t>
            </w:r>
            <w:r w:rsidR="0053080A">
              <w:rPr>
                <w:rFonts w:ascii="ＭＳ 明朝" w:hAnsi="ＭＳ 明朝"/>
              </w:rPr>
              <w:t>4</w:t>
            </w:r>
          </w:p>
        </w:tc>
        <w:tc>
          <w:tcPr>
            <w:tcW w:w="709" w:type="dxa"/>
            <w:shd w:val="clear" w:color="auto" w:fill="auto"/>
            <w:vAlign w:val="center"/>
          </w:tcPr>
          <w:p w14:paraId="335C7CE9" w14:textId="597B70A5" w:rsidR="00611C44" w:rsidRPr="00635293" w:rsidRDefault="00747989" w:rsidP="00611C44">
            <w:pPr>
              <w:rPr>
                <w:rFonts w:ascii="ＭＳ 明朝" w:hAnsi="ＭＳ 明朝"/>
              </w:rPr>
            </w:pPr>
            <w:r>
              <w:rPr>
                <w:rFonts w:ascii="ＭＳ 明朝" w:hAnsi="ＭＳ 明朝" w:hint="eastAsia"/>
              </w:rPr>
              <w:t xml:space="preserve"> </w:t>
            </w:r>
            <w:r w:rsidR="0053080A">
              <w:rPr>
                <w:rFonts w:ascii="ＭＳ 明朝" w:hAnsi="ＭＳ 明朝"/>
              </w:rPr>
              <w:t>63</w:t>
            </w:r>
            <w:r>
              <w:rPr>
                <w:rFonts w:ascii="ＭＳ 明朝" w:hAnsi="ＭＳ 明朝" w:hint="eastAsia"/>
              </w:rPr>
              <w:t>.</w:t>
            </w:r>
            <w:r w:rsidR="0053080A">
              <w:rPr>
                <w:rFonts w:ascii="ＭＳ 明朝" w:hAnsi="ＭＳ 明朝"/>
              </w:rPr>
              <w:t>6</w:t>
            </w:r>
          </w:p>
        </w:tc>
        <w:tc>
          <w:tcPr>
            <w:tcW w:w="709" w:type="dxa"/>
            <w:shd w:val="clear" w:color="auto" w:fill="auto"/>
            <w:vAlign w:val="center"/>
          </w:tcPr>
          <w:p w14:paraId="7E30CB4F" w14:textId="77777777" w:rsidR="00611C44" w:rsidRPr="00635293" w:rsidRDefault="00611C44" w:rsidP="00611C44">
            <w:pPr>
              <w:rPr>
                <w:rFonts w:ascii="ＭＳ 明朝" w:hAnsi="ＭＳ 明朝"/>
              </w:rPr>
            </w:pPr>
          </w:p>
        </w:tc>
        <w:tc>
          <w:tcPr>
            <w:tcW w:w="425" w:type="dxa"/>
            <w:shd w:val="clear" w:color="auto" w:fill="auto"/>
            <w:vAlign w:val="center"/>
          </w:tcPr>
          <w:p w14:paraId="30F49FA5" w14:textId="77777777" w:rsidR="00611C44" w:rsidRPr="00635293" w:rsidRDefault="00611C44" w:rsidP="00611C44">
            <w:pPr>
              <w:rPr>
                <w:rFonts w:ascii="ＭＳ 明朝" w:hAnsi="ＭＳ 明朝"/>
              </w:rPr>
            </w:pPr>
          </w:p>
        </w:tc>
        <w:tc>
          <w:tcPr>
            <w:tcW w:w="567" w:type="dxa"/>
            <w:shd w:val="clear" w:color="auto" w:fill="auto"/>
            <w:vAlign w:val="center"/>
          </w:tcPr>
          <w:p w14:paraId="339D3FDA" w14:textId="77777777" w:rsidR="00611C44" w:rsidRPr="00635293" w:rsidRDefault="00611C44" w:rsidP="00611C44">
            <w:pPr>
              <w:rPr>
                <w:rFonts w:ascii="ＭＳ 明朝" w:hAnsi="ＭＳ 明朝"/>
              </w:rPr>
            </w:pPr>
          </w:p>
        </w:tc>
      </w:tr>
      <w:tr w:rsidR="00611C44" w:rsidRPr="00903951" w14:paraId="379C74BF" w14:textId="77777777" w:rsidTr="00781A7B">
        <w:trPr>
          <w:trHeight w:val="647"/>
        </w:trPr>
        <w:tc>
          <w:tcPr>
            <w:tcW w:w="709" w:type="dxa"/>
            <w:vMerge w:val="restart"/>
            <w:shd w:val="clear" w:color="auto" w:fill="auto"/>
            <w:vAlign w:val="center"/>
          </w:tcPr>
          <w:p w14:paraId="5C7CC55C" w14:textId="77777777" w:rsidR="00611C44" w:rsidRPr="00611C44" w:rsidRDefault="00611C44" w:rsidP="00611C44">
            <w:pPr>
              <w:ind w:rightChars="-87" w:right="-168"/>
              <w:rPr>
                <w:sz w:val="20"/>
                <w:szCs w:val="20"/>
              </w:rPr>
            </w:pPr>
            <w:r w:rsidRPr="00611C44">
              <w:rPr>
                <w:rFonts w:hint="eastAsia"/>
                <w:sz w:val="20"/>
                <w:szCs w:val="20"/>
              </w:rPr>
              <w:t>保護者</w:t>
            </w:r>
          </w:p>
        </w:tc>
        <w:tc>
          <w:tcPr>
            <w:tcW w:w="4707" w:type="dxa"/>
            <w:shd w:val="clear" w:color="auto" w:fill="auto"/>
            <w:vAlign w:val="center"/>
          </w:tcPr>
          <w:p w14:paraId="39AC4F76" w14:textId="77777777" w:rsidR="00611C44" w:rsidRPr="00611C44" w:rsidRDefault="00611C44" w:rsidP="002F3C88">
            <w:pPr>
              <w:spacing w:line="0" w:lineRule="atLeast"/>
            </w:pPr>
            <w:r w:rsidRPr="00611C44">
              <w:rPr>
                <w:rFonts w:hint="eastAsia"/>
              </w:rPr>
              <w:t>幼稚園は</w:t>
            </w:r>
            <w:r w:rsidRPr="00611C44">
              <w:t>，子どものことを</w:t>
            </w:r>
            <w:r w:rsidRPr="00611C44">
              <w:rPr>
                <w:rFonts w:hint="eastAsia"/>
              </w:rPr>
              <w:t>よく</w:t>
            </w:r>
            <w:r w:rsidRPr="00611C44">
              <w:t>理解し，一人一人を大切にした保育をしている。</w:t>
            </w:r>
          </w:p>
        </w:tc>
        <w:tc>
          <w:tcPr>
            <w:tcW w:w="708" w:type="dxa"/>
            <w:shd w:val="clear" w:color="auto" w:fill="auto"/>
            <w:vAlign w:val="center"/>
          </w:tcPr>
          <w:p w14:paraId="22713112" w14:textId="4D6F9DD6" w:rsidR="00611C44" w:rsidRPr="00635293" w:rsidRDefault="0053080A" w:rsidP="00F17AFF">
            <w:pPr>
              <w:ind w:firstLineChars="50" w:firstLine="97"/>
              <w:rPr>
                <w:rFonts w:ascii="ＭＳ 明朝" w:hAnsi="ＭＳ 明朝"/>
              </w:rPr>
            </w:pPr>
            <w:r>
              <w:rPr>
                <w:rFonts w:ascii="ＭＳ 明朝" w:hAnsi="ＭＳ 明朝"/>
              </w:rPr>
              <w:t>7</w:t>
            </w:r>
            <w:r w:rsidR="009460E7">
              <w:rPr>
                <w:rFonts w:ascii="ＭＳ 明朝" w:hAnsi="ＭＳ 明朝"/>
              </w:rPr>
              <w:t>4</w:t>
            </w:r>
            <w:r w:rsidR="00917B2F">
              <w:rPr>
                <w:rFonts w:ascii="ＭＳ 明朝" w:hAnsi="ＭＳ 明朝" w:hint="eastAsia"/>
              </w:rPr>
              <w:t>.</w:t>
            </w:r>
            <w:r>
              <w:rPr>
                <w:rFonts w:ascii="ＭＳ 明朝" w:hAnsi="ＭＳ 明朝"/>
              </w:rPr>
              <w:t>7</w:t>
            </w:r>
          </w:p>
        </w:tc>
        <w:tc>
          <w:tcPr>
            <w:tcW w:w="709" w:type="dxa"/>
            <w:shd w:val="clear" w:color="auto" w:fill="auto"/>
            <w:vAlign w:val="center"/>
          </w:tcPr>
          <w:p w14:paraId="6B7432CA" w14:textId="36332072" w:rsidR="001B6337" w:rsidRPr="00635293" w:rsidRDefault="00917B2F" w:rsidP="00611C44">
            <w:pPr>
              <w:rPr>
                <w:rFonts w:ascii="ＭＳ 明朝" w:hAnsi="ＭＳ 明朝"/>
              </w:rPr>
            </w:pPr>
            <w:r>
              <w:rPr>
                <w:rFonts w:ascii="ＭＳ 明朝" w:hAnsi="ＭＳ 明朝"/>
              </w:rPr>
              <w:t xml:space="preserve"> </w:t>
            </w:r>
            <w:r w:rsidR="0053080A">
              <w:rPr>
                <w:rFonts w:ascii="ＭＳ 明朝" w:hAnsi="ＭＳ 明朝"/>
              </w:rPr>
              <w:t>2</w:t>
            </w:r>
            <w:r w:rsidR="009460E7">
              <w:rPr>
                <w:rFonts w:ascii="ＭＳ 明朝" w:hAnsi="ＭＳ 明朝"/>
              </w:rPr>
              <w:t>1</w:t>
            </w:r>
            <w:r>
              <w:rPr>
                <w:rFonts w:ascii="ＭＳ 明朝" w:hAnsi="ＭＳ 明朝"/>
              </w:rPr>
              <w:t>.</w:t>
            </w:r>
            <w:r w:rsidR="009460E7">
              <w:rPr>
                <w:rFonts w:ascii="ＭＳ 明朝" w:hAnsi="ＭＳ 明朝"/>
              </w:rPr>
              <w:t>5</w:t>
            </w:r>
          </w:p>
        </w:tc>
        <w:tc>
          <w:tcPr>
            <w:tcW w:w="709" w:type="dxa"/>
            <w:shd w:val="clear" w:color="auto" w:fill="auto"/>
            <w:vAlign w:val="center"/>
          </w:tcPr>
          <w:p w14:paraId="63CD5283" w14:textId="12B607FB" w:rsidR="00611C44" w:rsidRPr="00635293" w:rsidRDefault="00747989" w:rsidP="006D6704">
            <w:pPr>
              <w:rPr>
                <w:rFonts w:ascii="ＭＳ 明朝" w:hAnsi="ＭＳ 明朝"/>
              </w:rPr>
            </w:pPr>
            <w:r>
              <w:rPr>
                <w:rFonts w:ascii="ＭＳ 明朝" w:hAnsi="ＭＳ 明朝" w:hint="eastAsia"/>
              </w:rPr>
              <w:t xml:space="preserve"> 1.</w:t>
            </w:r>
            <w:r w:rsidR="009460E7">
              <w:rPr>
                <w:rFonts w:ascii="ＭＳ 明朝" w:hAnsi="ＭＳ 明朝"/>
              </w:rPr>
              <w:t>3</w:t>
            </w:r>
          </w:p>
        </w:tc>
        <w:tc>
          <w:tcPr>
            <w:tcW w:w="425" w:type="dxa"/>
            <w:shd w:val="clear" w:color="auto" w:fill="auto"/>
            <w:vAlign w:val="center"/>
          </w:tcPr>
          <w:p w14:paraId="56E3516B" w14:textId="77777777" w:rsidR="00611C44" w:rsidRPr="00635293" w:rsidRDefault="00611C44" w:rsidP="00611C44">
            <w:pPr>
              <w:rPr>
                <w:rFonts w:ascii="ＭＳ 明朝" w:hAnsi="ＭＳ 明朝"/>
              </w:rPr>
            </w:pPr>
          </w:p>
        </w:tc>
        <w:tc>
          <w:tcPr>
            <w:tcW w:w="567" w:type="dxa"/>
            <w:shd w:val="clear" w:color="auto" w:fill="auto"/>
            <w:vAlign w:val="center"/>
          </w:tcPr>
          <w:p w14:paraId="69B749F0" w14:textId="3FC006F3" w:rsidR="00611C44" w:rsidRPr="00635293" w:rsidRDefault="0053080A" w:rsidP="00611C44">
            <w:pPr>
              <w:rPr>
                <w:rFonts w:ascii="ＭＳ 明朝" w:hAnsi="ＭＳ 明朝"/>
              </w:rPr>
            </w:pPr>
            <w:r>
              <w:rPr>
                <w:rFonts w:ascii="ＭＳ 明朝" w:hAnsi="ＭＳ 明朝" w:hint="eastAsia"/>
              </w:rPr>
              <w:t>2</w:t>
            </w:r>
            <w:r>
              <w:rPr>
                <w:rFonts w:ascii="ＭＳ 明朝" w:hAnsi="ＭＳ 明朝"/>
              </w:rPr>
              <w:t>.</w:t>
            </w:r>
            <w:r w:rsidR="009460E7">
              <w:rPr>
                <w:rFonts w:ascii="ＭＳ 明朝" w:hAnsi="ＭＳ 明朝"/>
              </w:rPr>
              <w:t>5</w:t>
            </w:r>
          </w:p>
        </w:tc>
      </w:tr>
      <w:tr w:rsidR="00611C44" w:rsidRPr="00903951" w14:paraId="1629CFF0" w14:textId="77777777" w:rsidTr="00781A7B">
        <w:trPr>
          <w:trHeight w:val="684"/>
        </w:trPr>
        <w:tc>
          <w:tcPr>
            <w:tcW w:w="709" w:type="dxa"/>
            <w:vMerge/>
            <w:shd w:val="clear" w:color="auto" w:fill="auto"/>
          </w:tcPr>
          <w:p w14:paraId="0837A732" w14:textId="77777777" w:rsidR="00611C44" w:rsidRPr="00611C44" w:rsidRDefault="00611C44" w:rsidP="00611C44">
            <w:pPr>
              <w:rPr>
                <w:sz w:val="20"/>
                <w:szCs w:val="20"/>
              </w:rPr>
            </w:pPr>
          </w:p>
        </w:tc>
        <w:tc>
          <w:tcPr>
            <w:tcW w:w="4707" w:type="dxa"/>
            <w:shd w:val="clear" w:color="auto" w:fill="auto"/>
            <w:vAlign w:val="center"/>
          </w:tcPr>
          <w:p w14:paraId="5A15DA8A" w14:textId="4AE54178" w:rsidR="00611C44" w:rsidRPr="00611C44" w:rsidRDefault="00611C44" w:rsidP="002F3C88">
            <w:pPr>
              <w:spacing w:line="0" w:lineRule="atLeast"/>
            </w:pPr>
            <w:r w:rsidRPr="00611C44">
              <w:rPr>
                <w:rFonts w:hint="eastAsia"/>
              </w:rPr>
              <w:t>幼稚園は</w:t>
            </w:r>
            <w:r w:rsidRPr="00611C44">
              <w:t>，子どもが</w:t>
            </w:r>
            <w:r w:rsidR="0053080A">
              <w:rPr>
                <w:rFonts w:hint="eastAsia"/>
              </w:rPr>
              <w:t>伸び伸び</w:t>
            </w:r>
            <w:r w:rsidRPr="00611C44">
              <w:t>と自信をもって活動できるように指導の工夫を行っている。</w:t>
            </w:r>
          </w:p>
        </w:tc>
        <w:tc>
          <w:tcPr>
            <w:tcW w:w="708" w:type="dxa"/>
            <w:shd w:val="clear" w:color="auto" w:fill="auto"/>
            <w:vAlign w:val="center"/>
          </w:tcPr>
          <w:p w14:paraId="136DD4E0" w14:textId="165ED04D" w:rsidR="00611C44" w:rsidRPr="00635293" w:rsidRDefault="00917B2F" w:rsidP="00611C44">
            <w:pPr>
              <w:rPr>
                <w:rFonts w:ascii="ＭＳ 明朝" w:hAnsi="ＭＳ 明朝"/>
              </w:rPr>
            </w:pPr>
            <w:r>
              <w:rPr>
                <w:rFonts w:ascii="ＭＳ 明朝" w:hAnsi="ＭＳ 明朝" w:hint="eastAsia"/>
              </w:rPr>
              <w:t xml:space="preserve"> 8</w:t>
            </w:r>
            <w:r w:rsidR="0053080A">
              <w:rPr>
                <w:rFonts w:ascii="ＭＳ 明朝" w:hAnsi="ＭＳ 明朝"/>
              </w:rPr>
              <w:t>6</w:t>
            </w:r>
            <w:r>
              <w:rPr>
                <w:rFonts w:ascii="ＭＳ 明朝" w:hAnsi="ＭＳ 明朝" w:hint="eastAsia"/>
              </w:rPr>
              <w:t>.</w:t>
            </w:r>
            <w:r w:rsidR="009460E7">
              <w:rPr>
                <w:rFonts w:ascii="ＭＳ 明朝" w:hAnsi="ＭＳ 明朝"/>
              </w:rPr>
              <w:t>1</w:t>
            </w:r>
          </w:p>
        </w:tc>
        <w:tc>
          <w:tcPr>
            <w:tcW w:w="709" w:type="dxa"/>
            <w:shd w:val="clear" w:color="auto" w:fill="auto"/>
            <w:vAlign w:val="center"/>
          </w:tcPr>
          <w:p w14:paraId="778C48B3" w14:textId="168A50DD" w:rsidR="00611C44" w:rsidRPr="00635293" w:rsidRDefault="00917B2F" w:rsidP="00611C44">
            <w:pPr>
              <w:rPr>
                <w:rFonts w:ascii="ＭＳ 明朝" w:hAnsi="ＭＳ 明朝"/>
              </w:rPr>
            </w:pPr>
            <w:r>
              <w:rPr>
                <w:rFonts w:ascii="ＭＳ 明朝" w:hAnsi="ＭＳ 明朝" w:hint="eastAsia"/>
              </w:rPr>
              <w:t xml:space="preserve"> </w:t>
            </w:r>
            <w:r w:rsidR="009460E7">
              <w:rPr>
                <w:rFonts w:ascii="ＭＳ 明朝" w:hAnsi="ＭＳ 明朝"/>
              </w:rPr>
              <w:t>10</w:t>
            </w:r>
            <w:r>
              <w:rPr>
                <w:rFonts w:ascii="ＭＳ 明朝" w:hAnsi="ＭＳ 明朝" w:hint="eastAsia"/>
              </w:rPr>
              <w:t>.</w:t>
            </w:r>
            <w:r w:rsidR="009460E7">
              <w:rPr>
                <w:rFonts w:ascii="ＭＳ 明朝" w:hAnsi="ＭＳ 明朝"/>
              </w:rPr>
              <w:t>1</w:t>
            </w:r>
          </w:p>
        </w:tc>
        <w:tc>
          <w:tcPr>
            <w:tcW w:w="709" w:type="dxa"/>
            <w:shd w:val="clear" w:color="auto" w:fill="auto"/>
            <w:vAlign w:val="center"/>
          </w:tcPr>
          <w:p w14:paraId="5BCDE520" w14:textId="48E51759" w:rsidR="00611C44" w:rsidRPr="00635293" w:rsidRDefault="0053080A" w:rsidP="00611C44">
            <w:pPr>
              <w:rPr>
                <w:rFonts w:ascii="ＭＳ 明朝" w:hAnsi="ＭＳ 明朝"/>
              </w:rPr>
            </w:pPr>
            <w:r>
              <w:rPr>
                <w:rFonts w:ascii="ＭＳ 明朝" w:hAnsi="ＭＳ 明朝" w:hint="eastAsia"/>
              </w:rPr>
              <w:t xml:space="preserve"> </w:t>
            </w:r>
            <w:r>
              <w:rPr>
                <w:rFonts w:ascii="ＭＳ 明朝" w:hAnsi="ＭＳ 明朝"/>
              </w:rPr>
              <w:t>1.</w:t>
            </w:r>
            <w:r w:rsidR="009460E7">
              <w:rPr>
                <w:rFonts w:ascii="ＭＳ 明朝" w:hAnsi="ＭＳ 明朝"/>
              </w:rPr>
              <w:t>3</w:t>
            </w:r>
          </w:p>
        </w:tc>
        <w:tc>
          <w:tcPr>
            <w:tcW w:w="425" w:type="dxa"/>
            <w:shd w:val="clear" w:color="auto" w:fill="auto"/>
            <w:vAlign w:val="center"/>
          </w:tcPr>
          <w:p w14:paraId="04DBDE43" w14:textId="77777777" w:rsidR="00611C44" w:rsidRPr="00635293" w:rsidRDefault="00611C44" w:rsidP="00611C44">
            <w:pPr>
              <w:rPr>
                <w:rFonts w:ascii="ＭＳ 明朝" w:hAnsi="ＭＳ 明朝"/>
              </w:rPr>
            </w:pPr>
          </w:p>
        </w:tc>
        <w:tc>
          <w:tcPr>
            <w:tcW w:w="567" w:type="dxa"/>
            <w:shd w:val="clear" w:color="auto" w:fill="auto"/>
            <w:vAlign w:val="center"/>
          </w:tcPr>
          <w:p w14:paraId="01EA5775" w14:textId="5B0A25C1" w:rsidR="00611C44" w:rsidRPr="00635293" w:rsidRDefault="0053080A" w:rsidP="00611C44">
            <w:pPr>
              <w:rPr>
                <w:rFonts w:ascii="ＭＳ 明朝" w:hAnsi="ＭＳ 明朝"/>
              </w:rPr>
            </w:pPr>
            <w:r>
              <w:rPr>
                <w:rFonts w:ascii="ＭＳ 明朝" w:hAnsi="ＭＳ 明朝"/>
              </w:rPr>
              <w:t>2</w:t>
            </w:r>
            <w:r w:rsidR="00FB5648">
              <w:rPr>
                <w:rFonts w:ascii="ＭＳ 明朝" w:hAnsi="ＭＳ 明朝" w:hint="eastAsia"/>
              </w:rPr>
              <w:t>.</w:t>
            </w:r>
            <w:r w:rsidR="009460E7">
              <w:rPr>
                <w:rFonts w:ascii="ＭＳ 明朝" w:hAnsi="ＭＳ 明朝"/>
              </w:rPr>
              <w:t>5</w:t>
            </w:r>
          </w:p>
        </w:tc>
      </w:tr>
    </w:tbl>
    <w:p w14:paraId="6ECFDC3A" w14:textId="4373C739" w:rsidR="00FB5648" w:rsidRDefault="00043C9B" w:rsidP="005E7DC7">
      <w:pPr>
        <w:ind w:left="193" w:rightChars="-74" w:right="-143" w:hangingChars="100" w:hanging="193"/>
      </w:pPr>
      <w:r>
        <w:rPr>
          <w:rFonts w:hint="eastAsia"/>
        </w:rPr>
        <w:t xml:space="preserve">・　</w:t>
      </w:r>
      <w:r w:rsidR="00181F01">
        <w:rPr>
          <w:rFonts w:hint="eastAsia"/>
        </w:rPr>
        <w:t>担任</w:t>
      </w:r>
      <w:r>
        <w:rPr>
          <w:rFonts w:hint="eastAsia"/>
        </w:rPr>
        <w:t>している教師は，</w:t>
      </w:r>
      <w:r w:rsidR="00181F01">
        <w:rPr>
          <w:rFonts w:hint="eastAsia"/>
        </w:rPr>
        <w:t>クラスの幼児について細かく記録し</w:t>
      </w:r>
      <w:r w:rsidR="004B661C">
        <w:rPr>
          <w:rFonts w:hint="eastAsia"/>
        </w:rPr>
        <w:t>，幼児の実態</w:t>
      </w:r>
      <w:r w:rsidR="00181F01">
        <w:rPr>
          <w:rFonts w:hint="eastAsia"/>
        </w:rPr>
        <w:t>を</w:t>
      </w:r>
      <w:r w:rsidR="004B661C">
        <w:rPr>
          <w:rFonts w:hint="eastAsia"/>
        </w:rPr>
        <w:t>捉え</w:t>
      </w:r>
      <w:r w:rsidR="00181F01">
        <w:rPr>
          <w:rFonts w:hint="eastAsia"/>
        </w:rPr>
        <w:t>，それに応じた関わり</w:t>
      </w:r>
      <w:r w:rsidR="00F81C20">
        <w:rPr>
          <w:rFonts w:hint="eastAsia"/>
        </w:rPr>
        <w:t>ができている。</w:t>
      </w:r>
      <w:r w:rsidR="002C6C6F">
        <w:rPr>
          <w:rFonts w:hint="eastAsia"/>
        </w:rPr>
        <w:t>日々の活動や幼児の心の動き・教師の援助と反省などを</w:t>
      </w:r>
      <w:r>
        <w:rPr>
          <w:rFonts w:hint="eastAsia"/>
        </w:rPr>
        <w:t>週録に記録</w:t>
      </w:r>
      <w:r w:rsidR="002C6C6F">
        <w:rPr>
          <w:rFonts w:hint="eastAsia"/>
        </w:rPr>
        <w:t>していて</w:t>
      </w:r>
      <w:r w:rsidR="00F81C20">
        <w:rPr>
          <w:rFonts w:hint="eastAsia"/>
        </w:rPr>
        <w:t>，きめ細やかな指導につながっている。</w:t>
      </w:r>
      <w:r w:rsidR="00C66EED">
        <w:rPr>
          <w:rFonts w:hint="eastAsia"/>
        </w:rPr>
        <w:t>担任外の教師も記録はしていないが，幼児の様子やいざこざがあった場合の内容などについて，担任とよく話をし連携がとれている。複数の教師が関わることができて</w:t>
      </w:r>
      <w:r w:rsidR="00781A7B">
        <w:rPr>
          <w:rFonts w:hint="eastAsia"/>
        </w:rPr>
        <w:t>おり</w:t>
      </w:r>
      <w:r w:rsidR="00F81C20">
        <w:rPr>
          <w:rFonts w:hint="eastAsia"/>
        </w:rPr>
        <w:t>，</w:t>
      </w:r>
      <w:r w:rsidR="003E5380">
        <w:rPr>
          <w:rFonts w:hint="eastAsia"/>
        </w:rPr>
        <w:t>多面的な関わりができていると</w:t>
      </w:r>
      <w:r w:rsidR="00781A7B">
        <w:rPr>
          <w:rFonts w:hint="eastAsia"/>
        </w:rPr>
        <w:t>いう点ではプラスの面ではあるが</w:t>
      </w:r>
      <w:r w:rsidR="003E5380">
        <w:rPr>
          <w:rFonts w:hint="eastAsia"/>
        </w:rPr>
        <w:t>，教師同士が</w:t>
      </w:r>
      <w:r w:rsidR="005E7DC7">
        <w:rPr>
          <w:rFonts w:hint="eastAsia"/>
        </w:rPr>
        <w:t>幼児の実態や関わり方について，</w:t>
      </w:r>
      <w:r w:rsidR="003E5380">
        <w:rPr>
          <w:rFonts w:hint="eastAsia"/>
        </w:rPr>
        <w:t>共通理解して</w:t>
      </w:r>
      <w:r w:rsidR="005E7DC7">
        <w:rPr>
          <w:rFonts w:hint="eastAsia"/>
        </w:rPr>
        <w:t>いるかというと</w:t>
      </w:r>
      <w:r w:rsidR="003E5380">
        <w:rPr>
          <w:rFonts w:hint="eastAsia"/>
        </w:rPr>
        <w:t>十分であるとはいえないと思う。</w:t>
      </w:r>
      <w:r w:rsidR="00101388">
        <w:rPr>
          <w:rFonts w:hint="eastAsia"/>
        </w:rPr>
        <w:t>幼児一人一人について教師全員が共通理解し，</w:t>
      </w:r>
      <w:r w:rsidR="00F81C20">
        <w:rPr>
          <w:rFonts w:hint="eastAsia"/>
        </w:rPr>
        <w:t>保護者に</w:t>
      </w:r>
      <w:r w:rsidR="00B47A06">
        <w:rPr>
          <w:rFonts w:hint="eastAsia"/>
        </w:rPr>
        <w:t>一人一人の様子や育ちを丁寧に伝えることで，保護者にも</w:t>
      </w:r>
      <w:r w:rsidR="00851AA4">
        <w:rPr>
          <w:rFonts w:hint="eastAsia"/>
        </w:rPr>
        <w:t>幼児一人一人を大切に</w:t>
      </w:r>
      <w:r w:rsidR="00B47A06">
        <w:rPr>
          <w:rFonts w:hint="eastAsia"/>
        </w:rPr>
        <w:t>した保育ができていることを感じてもらえるようにしていきたい。</w:t>
      </w:r>
    </w:p>
    <w:p w14:paraId="4BAEBC95" w14:textId="77777777" w:rsidR="00781A7B" w:rsidRDefault="00781A7B" w:rsidP="005E7DC7">
      <w:pPr>
        <w:ind w:left="193" w:rightChars="-74" w:right="-143" w:hangingChars="100" w:hanging="193"/>
      </w:pPr>
    </w:p>
    <w:p w14:paraId="37408BBE" w14:textId="77777777" w:rsidR="00611C44" w:rsidRPr="00611C44" w:rsidRDefault="00BB7F9D" w:rsidP="00AD3DEF">
      <w:pPr>
        <w:ind w:right="-568"/>
      </w:pPr>
      <w:r>
        <w:rPr>
          <w:rFonts w:hint="eastAsia"/>
        </w:rPr>
        <w:lastRenderedPageBreak/>
        <w:t>（３）</w:t>
      </w:r>
      <w:r w:rsidR="00611C44" w:rsidRPr="00611C44">
        <w:t>環境の配慮</w:t>
      </w:r>
      <w:r w:rsidR="00611C44" w:rsidRPr="00611C44">
        <w:rPr>
          <w:rFonts w:hint="eastAsia"/>
        </w:rPr>
        <w:t xml:space="preserve">　</w:t>
      </w:r>
      <w:r w:rsidR="00611C44" w:rsidRPr="00611C44">
        <w:t xml:space="preserve">　　　</w:t>
      </w:r>
      <w:r w:rsidR="00AD3DEF">
        <w:t xml:space="preserve">　　　　　　　　　　　　　　　　　　</w:t>
      </w:r>
      <w:r w:rsidR="00AD3DEF">
        <w:rPr>
          <w:rFonts w:hint="eastAsia"/>
        </w:rPr>
        <w:t xml:space="preserve">　</w:t>
      </w:r>
      <w:r w:rsidR="00AD3DEF">
        <w:t xml:space="preserve">　　　　　　　　　　</w:t>
      </w:r>
      <w:r w:rsidR="00611C44" w:rsidRPr="00611C44">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749"/>
        <w:gridCol w:w="708"/>
        <w:gridCol w:w="709"/>
        <w:gridCol w:w="680"/>
        <w:gridCol w:w="567"/>
        <w:gridCol w:w="454"/>
      </w:tblGrid>
      <w:tr w:rsidR="00AD3DEF" w:rsidRPr="00903951" w14:paraId="5FDC5DAD" w14:textId="77777777" w:rsidTr="00BB7F9D">
        <w:tc>
          <w:tcPr>
            <w:tcW w:w="667" w:type="dxa"/>
            <w:shd w:val="clear" w:color="auto" w:fill="auto"/>
          </w:tcPr>
          <w:p w14:paraId="423DB670" w14:textId="77777777" w:rsidR="00611C44" w:rsidRPr="00611C44" w:rsidRDefault="00611C44" w:rsidP="00611C44"/>
        </w:tc>
        <w:tc>
          <w:tcPr>
            <w:tcW w:w="4749" w:type="dxa"/>
            <w:shd w:val="clear" w:color="auto" w:fill="auto"/>
          </w:tcPr>
          <w:p w14:paraId="548CCC4A" w14:textId="77777777" w:rsidR="00611C44" w:rsidRPr="00611C44" w:rsidRDefault="00611C44" w:rsidP="00611C44">
            <w:pPr>
              <w:ind w:firstLineChars="900" w:firstLine="1739"/>
            </w:pPr>
            <w:r w:rsidRPr="00611C44">
              <w:rPr>
                <w:rFonts w:hint="eastAsia"/>
              </w:rPr>
              <w:t>観　点</w:t>
            </w:r>
          </w:p>
        </w:tc>
        <w:tc>
          <w:tcPr>
            <w:tcW w:w="708" w:type="dxa"/>
            <w:shd w:val="clear" w:color="auto" w:fill="auto"/>
          </w:tcPr>
          <w:p w14:paraId="38861869" w14:textId="77777777" w:rsidR="00611C44" w:rsidRPr="00611C44" w:rsidRDefault="00611C44" w:rsidP="00B47A06">
            <w:pPr>
              <w:jc w:val="center"/>
            </w:pPr>
            <w:r w:rsidRPr="00611C44">
              <w:rPr>
                <w:rFonts w:hint="eastAsia"/>
              </w:rPr>
              <w:t>Ａ</w:t>
            </w:r>
          </w:p>
        </w:tc>
        <w:tc>
          <w:tcPr>
            <w:tcW w:w="709" w:type="dxa"/>
            <w:shd w:val="clear" w:color="auto" w:fill="auto"/>
          </w:tcPr>
          <w:p w14:paraId="0B6352B5" w14:textId="77777777" w:rsidR="00611C44" w:rsidRPr="00611C44" w:rsidRDefault="00611C44" w:rsidP="00B47A06">
            <w:pPr>
              <w:jc w:val="center"/>
            </w:pPr>
            <w:r w:rsidRPr="00611C44">
              <w:rPr>
                <w:rFonts w:hint="eastAsia"/>
              </w:rPr>
              <w:t>Ｂ</w:t>
            </w:r>
          </w:p>
        </w:tc>
        <w:tc>
          <w:tcPr>
            <w:tcW w:w="680" w:type="dxa"/>
            <w:shd w:val="clear" w:color="auto" w:fill="auto"/>
          </w:tcPr>
          <w:p w14:paraId="7C68A611" w14:textId="77777777" w:rsidR="00611C44" w:rsidRPr="00611C44" w:rsidRDefault="00611C44" w:rsidP="00B47A06">
            <w:pPr>
              <w:jc w:val="center"/>
            </w:pPr>
            <w:r w:rsidRPr="00611C44">
              <w:rPr>
                <w:rFonts w:hint="eastAsia"/>
              </w:rPr>
              <w:t>Ｃ</w:t>
            </w:r>
          </w:p>
        </w:tc>
        <w:tc>
          <w:tcPr>
            <w:tcW w:w="567" w:type="dxa"/>
            <w:shd w:val="clear" w:color="auto" w:fill="auto"/>
          </w:tcPr>
          <w:p w14:paraId="55B7E2D8" w14:textId="77777777" w:rsidR="00611C44" w:rsidRPr="00611C44" w:rsidRDefault="00611C44" w:rsidP="00B47A06">
            <w:pPr>
              <w:jc w:val="center"/>
            </w:pPr>
            <w:r w:rsidRPr="00611C44">
              <w:rPr>
                <w:rFonts w:hint="eastAsia"/>
              </w:rPr>
              <w:t>Ｄ</w:t>
            </w:r>
          </w:p>
        </w:tc>
        <w:tc>
          <w:tcPr>
            <w:tcW w:w="454" w:type="dxa"/>
            <w:shd w:val="clear" w:color="auto" w:fill="auto"/>
          </w:tcPr>
          <w:p w14:paraId="0A865E4D" w14:textId="77777777" w:rsidR="00611C44" w:rsidRPr="00611C44" w:rsidRDefault="00611C44" w:rsidP="00B47A06">
            <w:pPr>
              <w:jc w:val="center"/>
            </w:pPr>
            <w:r w:rsidRPr="00611C44">
              <w:rPr>
                <w:rFonts w:hint="eastAsia"/>
              </w:rPr>
              <w:t>Ｅ</w:t>
            </w:r>
          </w:p>
        </w:tc>
      </w:tr>
      <w:tr w:rsidR="00AD3DEF" w:rsidRPr="00903951" w14:paraId="5952E566" w14:textId="77777777" w:rsidTr="00D93765">
        <w:trPr>
          <w:trHeight w:val="543"/>
        </w:trPr>
        <w:tc>
          <w:tcPr>
            <w:tcW w:w="667" w:type="dxa"/>
            <w:vMerge w:val="restart"/>
            <w:shd w:val="clear" w:color="auto" w:fill="auto"/>
            <w:vAlign w:val="center"/>
          </w:tcPr>
          <w:p w14:paraId="2402AE69" w14:textId="77777777" w:rsidR="00611C44" w:rsidRPr="00611C44" w:rsidRDefault="00611C44" w:rsidP="00611C44">
            <w:r w:rsidRPr="00611C44">
              <w:rPr>
                <w:rFonts w:hint="eastAsia"/>
              </w:rPr>
              <w:t>教師</w:t>
            </w:r>
          </w:p>
        </w:tc>
        <w:tc>
          <w:tcPr>
            <w:tcW w:w="4749" w:type="dxa"/>
            <w:shd w:val="clear" w:color="auto" w:fill="auto"/>
            <w:vAlign w:val="center"/>
          </w:tcPr>
          <w:p w14:paraId="15E9AF97" w14:textId="77777777" w:rsidR="00611C44" w:rsidRPr="00611C44" w:rsidRDefault="00611C44" w:rsidP="002F3C88">
            <w:pPr>
              <w:spacing w:line="0" w:lineRule="atLeast"/>
            </w:pPr>
            <w:r w:rsidRPr="00611C44">
              <w:rPr>
                <w:rFonts w:hint="eastAsia"/>
              </w:rPr>
              <w:t>様々な</w:t>
            </w:r>
            <w:r w:rsidRPr="00611C44">
              <w:t>経験ができるように，人的</w:t>
            </w:r>
            <w:r w:rsidRPr="00611C44">
              <w:rPr>
                <w:rFonts w:hint="eastAsia"/>
              </w:rPr>
              <w:t>・</w:t>
            </w:r>
            <w:r w:rsidRPr="00611C44">
              <w:t>物的</w:t>
            </w:r>
            <w:r w:rsidR="0049625C">
              <w:t>な</w:t>
            </w:r>
            <w:r w:rsidRPr="00611C44">
              <w:t>環境を工夫している。</w:t>
            </w:r>
          </w:p>
        </w:tc>
        <w:tc>
          <w:tcPr>
            <w:tcW w:w="708" w:type="dxa"/>
            <w:shd w:val="clear" w:color="auto" w:fill="auto"/>
            <w:vAlign w:val="center"/>
          </w:tcPr>
          <w:p w14:paraId="4101E53C" w14:textId="7D07641E" w:rsidR="00611C44" w:rsidRPr="00451361" w:rsidRDefault="00F17AFF" w:rsidP="00611C44">
            <w:pPr>
              <w:rPr>
                <w:rFonts w:ascii="ＭＳ 明朝" w:hAnsi="ＭＳ 明朝"/>
              </w:rPr>
            </w:pPr>
            <w:r w:rsidRPr="00451361">
              <w:rPr>
                <w:rFonts w:ascii="ＭＳ 明朝" w:hAnsi="ＭＳ 明朝" w:hint="eastAsia"/>
              </w:rPr>
              <w:t xml:space="preserve"> </w:t>
            </w:r>
            <w:r w:rsidR="0053080A">
              <w:rPr>
                <w:rFonts w:ascii="ＭＳ 明朝" w:hAnsi="ＭＳ 明朝"/>
              </w:rPr>
              <w:t xml:space="preserve"> 9</w:t>
            </w:r>
            <w:r w:rsidR="00FB5648">
              <w:rPr>
                <w:rFonts w:ascii="ＭＳ 明朝" w:hAnsi="ＭＳ 明朝"/>
              </w:rPr>
              <w:t>.</w:t>
            </w:r>
            <w:r w:rsidR="0053080A">
              <w:rPr>
                <w:rFonts w:ascii="ＭＳ 明朝" w:hAnsi="ＭＳ 明朝"/>
              </w:rPr>
              <w:t>1</w:t>
            </w:r>
          </w:p>
        </w:tc>
        <w:tc>
          <w:tcPr>
            <w:tcW w:w="709" w:type="dxa"/>
            <w:shd w:val="clear" w:color="auto" w:fill="auto"/>
            <w:vAlign w:val="center"/>
          </w:tcPr>
          <w:p w14:paraId="00C3FD2D" w14:textId="3521D978"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90</w:t>
            </w:r>
            <w:r>
              <w:rPr>
                <w:rFonts w:ascii="ＭＳ 明朝" w:hAnsi="ＭＳ 明朝" w:hint="eastAsia"/>
              </w:rPr>
              <w:t>.</w:t>
            </w:r>
            <w:r w:rsidR="0053080A">
              <w:rPr>
                <w:rFonts w:ascii="ＭＳ 明朝" w:hAnsi="ＭＳ 明朝"/>
              </w:rPr>
              <w:t>9</w:t>
            </w:r>
          </w:p>
        </w:tc>
        <w:tc>
          <w:tcPr>
            <w:tcW w:w="680" w:type="dxa"/>
            <w:shd w:val="clear" w:color="auto" w:fill="auto"/>
            <w:vAlign w:val="center"/>
          </w:tcPr>
          <w:p w14:paraId="79D45AAC" w14:textId="76E7EAD9" w:rsidR="00611C44" w:rsidRPr="00451361" w:rsidRDefault="00611C44" w:rsidP="0053080A">
            <w:pPr>
              <w:rPr>
                <w:rFonts w:ascii="ＭＳ 明朝" w:hAnsi="ＭＳ 明朝"/>
              </w:rPr>
            </w:pPr>
          </w:p>
        </w:tc>
        <w:tc>
          <w:tcPr>
            <w:tcW w:w="567" w:type="dxa"/>
            <w:shd w:val="clear" w:color="auto" w:fill="auto"/>
          </w:tcPr>
          <w:p w14:paraId="62A76295" w14:textId="77777777" w:rsidR="00611C44" w:rsidRPr="00451361" w:rsidRDefault="00611C44" w:rsidP="00611C44">
            <w:pPr>
              <w:rPr>
                <w:rFonts w:ascii="ＭＳ 明朝" w:hAnsi="ＭＳ 明朝"/>
              </w:rPr>
            </w:pPr>
          </w:p>
        </w:tc>
        <w:tc>
          <w:tcPr>
            <w:tcW w:w="454" w:type="dxa"/>
            <w:shd w:val="clear" w:color="auto" w:fill="auto"/>
          </w:tcPr>
          <w:p w14:paraId="4A7DDB4D" w14:textId="77777777" w:rsidR="00611C44" w:rsidRPr="00451361" w:rsidRDefault="00611C44" w:rsidP="00611C44">
            <w:pPr>
              <w:rPr>
                <w:rFonts w:ascii="ＭＳ 明朝" w:hAnsi="ＭＳ 明朝"/>
              </w:rPr>
            </w:pPr>
          </w:p>
        </w:tc>
      </w:tr>
      <w:tr w:rsidR="00AD3DEF" w:rsidRPr="00903951" w14:paraId="29704B6D" w14:textId="77777777" w:rsidTr="00BB7F9D">
        <w:trPr>
          <w:trHeight w:val="433"/>
        </w:trPr>
        <w:tc>
          <w:tcPr>
            <w:tcW w:w="667" w:type="dxa"/>
            <w:vMerge/>
            <w:shd w:val="clear" w:color="auto" w:fill="auto"/>
          </w:tcPr>
          <w:p w14:paraId="5C375E62" w14:textId="77777777" w:rsidR="00611C44" w:rsidRPr="00611C44" w:rsidRDefault="00611C44" w:rsidP="00611C44"/>
        </w:tc>
        <w:tc>
          <w:tcPr>
            <w:tcW w:w="4749" w:type="dxa"/>
            <w:shd w:val="clear" w:color="auto" w:fill="auto"/>
            <w:vAlign w:val="center"/>
          </w:tcPr>
          <w:p w14:paraId="532CB7C2" w14:textId="77777777" w:rsidR="00611C44" w:rsidRPr="00611C44" w:rsidRDefault="00611C44" w:rsidP="00611C44">
            <w:r w:rsidRPr="00611C44">
              <w:rPr>
                <w:rFonts w:hint="eastAsia"/>
              </w:rPr>
              <w:t>教師が</w:t>
            </w:r>
            <w:r w:rsidRPr="00611C44">
              <w:t>率先して，子どもと一緒に遊び</w:t>
            </w:r>
            <w:r w:rsidRPr="00611C44">
              <w:rPr>
                <w:rFonts w:hint="eastAsia"/>
              </w:rPr>
              <w:t>込んでいる</w:t>
            </w:r>
            <w:r w:rsidRPr="00611C44">
              <w:t>。</w:t>
            </w:r>
          </w:p>
        </w:tc>
        <w:tc>
          <w:tcPr>
            <w:tcW w:w="708" w:type="dxa"/>
            <w:shd w:val="clear" w:color="auto" w:fill="auto"/>
            <w:vAlign w:val="center"/>
          </w:tcPr>
          <w:p w14:paraId="7592655D" w14:textId="7621518C"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18</w:t>
            </w:r>
            <w:r>
              <w:rPr>
                <w:rFonts w:ascii="ＭＳ 明朝" w:hAnsi="ＭＳ 明朝" w:hint="eastAsia"/>
              </w:rPr>
              <w:t>.</w:t>
            </w:r>
            <w:r w:rsidR="0053080A">
              <w:rPr>
                <w:rFonts w:ascii="ＭＳ 明朝" w:hAnsi="ＭＳ 明朝"/>
              </w:rPr>
              <w:t>2</w:t>
            </w:r>
          </w:p>
        </w:tc>
        <w:tc>
          <w:tcPr>
            <w:tcW w:w="709" w:type="dxa"/>
            <w:shd w:val="clear" w:color="auto" w:fill="auto"/>
            <w:vAlign w:val="center"/>
          </w:tcPr>
          <w:p w14:paraId="0C47A377" w14:textId="08A5772D"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63</w:t>
            </w:r>
            <w:r>
              <w:rPr>
                <w:rFonts w:ascii="ＭＳ 明朝" w:hAnsi="ＭＳ 明朝" w:hint="eastAsia"/>
              </w:rPr>
              <w:t>.</w:t>
            </w:r>
            <w:r w:rsidR="0053080A">
              <w:rPr>
                <w:rFonts w:ascii="ＭＳ 明朝" w:hAnsi="ＭＳ 明朝"/>
              </w:rPr>
              <w:t>6</w:t>
            </w:r>
          </w:p>
        </w:tc>
        <w:tc>
          <w:tcPr>
            <w:tcW w:w="680" w:type="dxa"/>
            <w:shd w:val="clear" w:color="auto" w:fill="auto"/>
            <w:vAlign w:val="center"/>
          </w:tcPr>
          <w:p w14:paraId="3356B751" w14:textId="5D3D15B6" w:rsidR="00611C44" w:rsidRPr="00451361" w:rsidRDefault="0053080A" w:rsidP="0053080A">
            <w:pPr>
              <w:ind w:rightChars="-72" w:right="-139" w:firstLineChars="50" w:firstLine="97"/>
              <w:rPr>
                <w:rFonts w:ascii="ＭＳ 明朝" w:hAnsi="ＭＳ 明朝"/>
              </w:rPr>
            </w:pPr>
            <w:r>
              <w:rPr>
                <w:rFonts w:ascii="ＭＳ 明朝" w:hAnsi="ＭＳ 明朝" w:hint="eastAsia"/>
              </w:rPr>
              <w:t>1</w:t>
            </w:r>
            <w:r>
              <w:rPr>
                <w:rFonts w:ascii="ＭＳ 明朝" w:hAnsi="ＭＳ 明朝"/>
              </w:rPr>
              <w:t>8.2</w:t>
            </w:r>
          </w:p>
        </w:tc>
        <w:tc>
          <w:tcPr>
            <w:tcW w:w="567" w:type="dxa"/>
            <w:shd w:val="clear" w:color="auto" w:fill="auto"/>
          </w:tcPr>
          <w:p w14:paraId="20C362EA" w14:textId="77777777" w:rsidR="00611C44" w:rsidRPr="00451361" w:rsidRDefault="00611C44" w:rsidP="00611C44">
            <w:pPr>
              <w:rPr>
                <w:rFonts w:ascii="ＭＳ 明朝" w:hAnsi="ＭＳ 明朝"/>
              </w:rPr>
            </w:pPr>
          </w:p>
        </w:tc>
        <w:tc>
          <w:tcPr>
            <w:tcW w:w="454" w:type="dxa"/>
            <w:shd w:val="clear" w:color="auto" w:fill="auto"/>
          </w:tcPr>
          <w:p w14:paraId="02B65F3D" w14:textId="77777777" w:rsidR="00611C44" w:rsidRPr="00451361" w:rsidRDefault="00611C44" w:rsidP="00611C44">
            <w:pPr>
              <w:rPr>
                <w:rFonts w:ascii="ＭＳ 明朝" w:hAnsi="ＭＳ 明朝"/>
              </w:rPr>
            </w:pPr>
          </w:p>
        </w:tc>
      </w:tr>
      <w:tr w:rsidR="00AD3DEF" w:rsidRPr="00903951" w14:paraId="52108365" w14:textId="77777777" w:rsidTr="00D93765">
        <w:trPr>
          <w:trHeight w:val="529"/>
        </w:trPr>
        <w:tc>
          <w:tcPr>
            <w:tcW w:w="667" w:type="dxa"/>
            <w:vMerge/>
            <w:shd w:val="clear" w:color="auto" w:fill="auto"/>
          </w:tcPr>
          <w:p w14:paraId="540A6B24" w14:textId="77777777" w:rsidR="00611C44" w:rsidRPr="00611C44" w:rsidRDefault="00611C44" w:rsidP="00611C44"/>
        </w:tc>
        <w:tc>
          <w:tcPr>
            <w:tcW w:w="4749" w:type="dxa"/>
            <w:shd w:val="clear" w:color="auto" w:fill="auto"/>
            <w:vAlign w:val="center"/>
          </w:tcPr>
          <w:p w14:paraId="2EBD2D0E" w14:textId="77777777" w:rsidR="00611C44" w:rsidRPr="00611C44" w:rsidRDefault="00611C44" w:rsidP="002F3C88">
            <w:pPr>
              <w:spacing w:line="0" w:lineRule="atLeast"/>
            </w:pPr>
            <w:r w:rsidRPr="00611C44">
              <w:rPr>
                <w:rFonts w:hint="eastAsia"/>
              </w:rPr>
              <w:t>戸外遊びに</w:t>
            </w:r>
            <w:r w:rsidRPr="00611C44">
              <w:t>興味や関心がもてるような場づくり</w:t>
            </w:r>
            <w:r w:rsidRPr="00611C44">
              <w:rPr>
                <w:rFonts w:hint="eastAsia"/>
              </w:rPr>
              <w:t>を</w:t>
            </w:r>
            <w:r w:rsidRPr="00611C44">
              <w:t>している。</w:t>
            </w:r>
          </w:p>
        </w:tc>
        <w:tc>
          <w:tcPr>
            <w:tcW w:w="708" w:type="dxa"/>
            <w:shd w:val="clear" w:color="auto" w:fill="auto"/>
            <w:vAlign w:val="center"/>
          </w:tcPr>
          <w:p w14:paraId="2A7637EC" w14:textId="0D832BCF"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 xml:space="preserve"> 9</w:t>
            </w:r>
            <w:r>
              <w:rPr>
                <w:rFonts w:ascii="ＭＳ 明朝" w:hAnsi="ＭＳ 明朝" w:hint="eastAsia"/>
              </w:rPr>
              <w:t>.</w:t>
            </w:r>
            <w:r w:rsidR="0053080A">
              <w:rPr>
                <w:rFonts w:ascii="ＭＳ 明朝" w:hAnsi="ＭＳ 明朝"/>
              </w:rPr>
              <w:t>1</w:t>
            </w:r>
          </w:p>
        </w:tc>
        <w:tc>
          <w:tcPr>
            <w:tcW w:w="709" w:type="dxa"/>
            <w:shd w:val="clear" w:color="auto" w:fill="auto"/>
            <w:vAlign w:val="center"/>
          </w:tcPr>
          <w:p w14:paraId="144C174D" w14:textId="34C48C1A"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90</w:t>
            </w:r>
            <w:r>
              <w:rPr>
                <w:rFonts w:ascii="ＭＳ 明朝" w:hAnsi="ＭＳ 明朝" w:hint="eastAsia"/>
              </w:rPr>
              <w:t>.</w:t>
            </w:r>
            <w:r w:rsidR="0053080A">
              <w:rPr>
                <w:rFonts w:ascii="ＭＳ 明朝" w:hAnsi="ＭＳ 明朝"/>
              </w:rPr>
              <w:t>9</w:t>
            </w:r>
          </w:p>
        </w:tc>
        <w:tc>
          <w:tcPr>
            <w:tcW w:w="680" w:type="dxa"/>
            <w:shd w:val="clear" w:color="auto" w:fill="auto"/>
            <w:vAlign w:val="center"/>
          </w:tcPr>
          <w:p w14:paraId="4626B226" w14:textId="7657F8D1" w:rsidR="00611C44" w:rsidRPr="00451361" w:rsidRDefault="00A3515E" w:rsidP="00611C44">
            <w:pPr>
              <w:rPr>
                <w:rFonts w:ascii="ＭＳ 明朝" w:hAnsi="ＭＳ 明朝"/>
              </w:rPr>
            </w:pPr>
            <w:r w:rsidRPr="00451361">
              <w:rPr>
                <w:rFonts w:ascii="ＭＳ 明朝" w:hAnsi="ＭＳ 明朝" w:hint="eastAsia"/>
              </w:rPr>
              <w:t xml:space="preserve"> </w:t>
            </w:r>
          </w:p>
        </w:tc>
        <w:tc>
          <w:tcPr>
            <w:tcW w:w="567" w:type="dxa"/>
            <w:shd w:val="clear" w:color="auto" w:fill="auto"/>
          </w:tcPr>
          <w:p w14:paraId="558D3917" w14:textId="77777777" w:rsidR="00611C44" w:rsidRPr="00451361" w:rsidRDefault="00611C44" w:rsidP="00611C44">
            <w:pPr>
              <w:rPr>
                <w:rFonts w:ascii="ＭＳ 明朝" w:hAnsi="ＭＳ 明朝"/>
              </w:rPr>
            </w:pPr>
          </w:p>
        </w:tc>
        <w:tc>
          <w:tcPr>
            <w:tcW w:w="454" w:type="dxa"/>
            <w:shd w:val="clear" w:color="auto" w:fill="auto"/>
          </w:tcPr>
          <w:p w14:paraId="25D406AB" w14:textId="77777777" w:rsidR="00611C44" w:rsidRPr="00451361" w:rsidRDefault="00611C44" w:rsidP="00611C44">
            <w:pPr>
              <w:rPr>
                <w:rFonts w:ascii="ＭＳ 明朝" w:hAnsi="ＭＳ 明朝"/>
              </w:rPr>
            </w:pPr>
          </w:p>
        </w:tc>
      </w:tr>
      <w:tr w:rsidR="00AD3DEF" w:rsidRPr="00903951" w14:paraId="55ABE8CB" w14:textId="77777777" w:rsidTr="00D93765">
        <w:trPr>
          <w:trHeight w:val="536"/>
        </w:trPr>
        <w:tc>
          <w:tcPr>
            <w:tcW w:w="667" w:type="dxa"/>
            <w:vMerge/>
            <w:shd w:val="clear" w:color="auto" w:fill="auto"/>
          </w:tcPr>
          <w:p w14:paraId="5E8D9926" w14:textId="77777777" w:rsidR="00611C44" w:rsidRPr="00611C44" w:rsidRDefault="00611C44" w:rsidP="00611C44"/>
        </w:tc>
        <w:tc>
          <w:tcPr>
            <w:tcW w:w="4749" w:type="dxa"/>
            <w:shd w:val="clear" w:color="auto" w:fill="auto"/>
            <w:vAlign w:val="center"/>
          </w:tcPr>
          <w:p w14:paraId="79393060" w14:textId="77777777" w:rsidR="00611C44" w:rsidRPr="00611C44" w:rsidRDefault="00611C44" w:rsidP="002F3C88">
            <w:pPr>
              <w:spacing w:line="0" w:lineRule="atLeast"/>
            </w:pPr>
            <w:r w:rsidRPr="00611C44">
              <w:rPr>
                <w:rFonts w:hint="eastAsia"/>
              </w:rPr>
              <w:t>幼児にとって</w:t>
            </w:r>
            <w:r w:rsidRPr="00611C44">
              <w:t>魅力のある保育室や遊びの場を用意している。</w:t>
            </w:r>
          </w:p>
        </w:tc>
        <w:tc>
          <w:tcPr>
            <w:tcW w:w="708" w:type="dxa"/>
            <w:shd w:val="clear" w:color="auto" w:fill="auto"/>
            <w:vAlign w:val="center"/>
          </w:tcPr>
          <w:p w14:paraId="2201D075" w14:textId="41A842A5" w:rsidR="00611C44" w:rsidRPr="00451361" w:rsidRDefault="00C9645A" w:rsidP="00611C44">
            <w:pPr>
              <w:rPr>
                <w:rFonts w:ascii="ＭＳ 明朝" w:hAnsi="ＭＳ 明朝"/>
              </w:rPr>
            </w:pPr>
            <w:r w:rsidRPr="00451361">
              <w:rPr>
                <w:rFonts w:ascii="ＭＳ 明朝" w:hAnsi="ＭＳ 明朝" w:hint="eastAsia"/>
              </w:rPr>
              <w:t xml:space="preserve"> </w:t>
            </w:r>
          </w:p>
        </w:tc>
        <w:tc>
          <w:tcPr>
            <w:tcW w:w="709" w:type="dxa"/>
            <w:shd w:val="clear" w:color="auto" w:fill="auto"/>
            <w:vAlign w:val="center"/>
          </w:tcPr>
          <w:p w14:paraId="3AA6DC77" w14:textId="4F7CAB44" w:rsidR="00611C44" w:rsidRPr="00451361" w:rsidRDefault="0053080A" w:rsidP="00611C44">
            <w:pPr>
              <w:rPr>
                <w:rFonts w:ascii="ＭＳ 明朝" w:hAnsi="ＭＳ 明朝"/>
              </w:rPr>
            </w:pPr>
            <w:r>
              <w:rPr>
                <w:rFonts w:ascii="ＭＳ 明朝" w:hAnsi="ＭＳ 明朝"/>
              </w:rPr>
              <w:t>100.0</w:t>
            </w:r>
          </w:p>
        </w:tc>
        <w:tc>
          <w:tcPr>
            <w:tcW w:w="680" w:type="dxa"/>
            <w:shd w:val="clear" w:color="auto" w:fill="auto"/>
            <w:vAlign w:val="center"/>
          </w:tcPr>
          <w:p w14:paraId="2E649168" w14:textId="2E098D3C" w:rsidR="00611C44" w:rsidRPr="00451361" w:rsidRDefault="00611C44" w:rsidP="003852B5">
            <w:pPr>
              <w:rPr>
                <w:rFonts w:ascii="ＭＳ 明朝" w:hAnsi="ＭＳ 明朝"/>
              </w:rPr>
            </w:pPr>
          </w:p>
        </w:tc>
        <w:tc>
          <w:tcPr>
            <w:tcW w:w="567" w:type="dxa"/>
            <w:shd w:val="clear" w:color="auto" w:fill="auto"/>
          </w:tcPr>
          <w:p w14:paraId="632B03E4" w14:textId="77777777" w:rsidR="00611C44" w:rsidRPr="00451361" w:rsidRDefault="00611C44" w:rsidP="00611C44">
            <w:pPr>
              <w:rPr>
                <w:rFonts w:ascii="ＭＳ 明朝" w:hAnsi="ＭＳ 明朝"/>
              </w:rPr>
            </w:pPr>
          </w:p>
        </w:tc>
        <w:tc>
          <w:tcPr>
            <w:tcW w:w="454" w:type="dxa"/>
            <w:shd w:val="clear" w:color="auto" w:fill="auto"/>
          </w:tcPr>
          <w:p w14:paraId="04413C1D" w14:textId="77777777" w:rsidR="00611C44" w:rsidRPr="00451361" w:rsidRDefault="00611C44" w:rsidP="00611C44">
            <w:pPr>
              <w:rPr>
                <w:rFonts w:ascii="ＭＳ 明朝" w:hAnsi="ＭＳ 明朝"/>
              </w:rPr>
            </w:pPr>
          </w:p>
        </w:tc>
      </w:tr>
      <w:tr w:rsidR="00AD3DEF" w:rsidRPr="00903951" w14:paraId="14B43907" w14:textId="77777777" w:rsidTr="00D93765">
        <w:trPr>
          <w:trHeight w:val="827"/>
        </w:trPr>
        <w:tc>
          <w:tcPr>
            <w:tcW w:w="667" w:type="dxa"/>
            <w:vMerge/>
            <w:shd w:val="clear" w:color="auto" w:fill="auto"/>
          </w:tcPr>
          <w:p w14:paraId="3F0E9FCB" w14:textId="77777777" w:rsidR="00611C44" w:rsidRPr="00611C44" w:rsidRDefault="00611C44" w:rsidP="00611C44"/>
        </w:tc>
        <w:tc>
          <w:tcPr>
            <w:tcW w:w="4749" w:type="dxa"/>
            <w:shd w:val="clear" w:color="auto" w:fill="auto"/>
            <w:vAlign w:val="center"/>
          </w:tcPr>
          <w:p w14:paraId="2F1505BD" w14:textId="77777777" w:rsidR="00611C44" w:rsidRPr="00611C44" w:rsidRDefault="00611C44" w:rsidP="002F3C88">
            <w:pPr>
              <w:spacing w:line="0" w:lineRule="atLeast"/>
            </w:pPr>
            <w:r w:rsidRPr="00611C44">
              <w:rPr>
                <w:rFonts w:hint="eastAsia"/>
              </w:rPr>
              <w:t>遊びに</w:t>
            </w:r>
            <w:r w:rsidRPr="00611C44">
              <w:t>必要な遊具や用具を幼児の目に付く</w:t>
            </w:r>
            <w:r w:rsidRPr="00611C44">
              <w:rPr>
                <w:rFonts w:hint="eastAsia"/>
              </w:rPr>
              <w:t>位置に</w:t>
            </w:r>
            <w:r w:rsidRPr="00611C44">
              <w:t>置いたり，必要な</w:t>
            </w:r>
            <w:r w:rsidRPr="00611C44">
              <w:rPr>
                <w:rFonts w:hint="eastAsia"/>
              </w:rPr>
              <w:t>ものを</w:t>
            </w:r>
            <w:r w:rsidRPr="00611C44">
              <w:t>要求に応じて</w:t>
            </w:r>
            <w:r w:rsidR="003757A8">
              <w:rPr>
                <w:rFonts w:hint="eastAsia"/>
              </w:rPr>
              <w:t>取り出</w:t>
            </w:r>
            <w:r w:rsidRPr="00611C44">
              <w:rPr>
                <w:rFonts w:hint="eastAsia"/>
              </w:rPr>
              <w:t>したり</w:t>
            </w:r>
            <w:r w:rsidRPr="00611C44">
              <w:t>できるようにし</w:t>
            </w:r>
            <w:r w:rsidRPr="00611C44">
              <w:rPr>
                <w:rFonts w:hint="eastAsia"/>
              </w:rPr>
              <w:t>て</w:t>
            </w:r>
            <w:r w:rsidRPr="00611C44">
              <w:t>いる。</w:t>
            </w:r>
          </w:p>
        </w:tc>
        <w:tc>
          <w:tcPr>
            <w:tcW w:w="708" w:type="dxa"/>
            <w:shd w:val="clear" w:color="auto" w:fill="auto"/>
            <w:vAlign w:val="center"/>
          </w:tcPr>
          <w:p w14:paraId="5489F914" w14:textId="1702A248" w:rsidR="00611C44" w:rsidRPr="00451361" w:rsidRDefault="00FB5648" w:rsidP="00611C44">
            <w:pPr>
              <w:rPr>
                <w:rFonts w:ascii="ＭＳ 明朝" w:hAnsi="ＭＳ 明朝"/>
              </w:rPr>
            </w:pPr>
            <w:r>
              <w:rPr>
                <w:rFonts w:ascii="ＭＳ 明朝" w:hAnsi="ＭＳ 明朝"/>
              </w:rPr>
              <w:t xml:space="preserve"> </w:t>
            </w:r>
            <w:r w:rsidR="0053080A">
              <w:rPr>
                <w:rFonts w:ascii="ＭＳ 明朝" w:hAnsi="ＭＳ 明朝"/>
              </w:rPr>
              <w:t>27</w:t>
            </w:r>
            <w:r>
              <w:rPr>
                <w:rFonts w:ascii="ＭＳ 明朝" w:hAnsi="ＭＳ 明朝"/>
              </w:rPr>
              <w:t>.</w:t>
            </w:r>
            <w:r w:rsidR="0053080A">
              <w:rPr>
                <w:rFonts w:ascii="ＭＳ 明朝" w:hAnsi="ＭＳ 明朝"/>
              </w:rPr>
              <w:t>3</w:t>
            </w:r>
          </w:p>
        </w:tc>
        <w:tc>
          <w:tcPr>
            <w:tcW w:w="709" w:type="dxa"/>
            <w:shd w:val="clear" w:color="auto" w:fill="auto"/>
            <w:vAlign w:val="center"/>
          </w:tcPr>
          <w:p w14:paraId="4C2550CD" w14:textId="207ABC23"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72</w:t>
            </w:r>
            <w:r w:rsidR="003852B5">
              <w:rPr>
                <w:rFonts w:ascii="ＭＳ 明朝" w:hAnsi="ＭＳ 明朝" w:hint="eastAsia"/>
              </w:rPr>
              <w:t>.</w:t>
            </w:r>
            <w:r w:rsidR="0053080A">
              <w:rPr>
                <w:rFonts w:ascii="ＭＳ 明朝" w:hAnsi="ＭＳ 明朝"/>
              </w:rPr>
              <w:t>7</w:t>
            </w:r>
          </w:p>
        </w:tc>
        <w:tc>
          <w:tcPr>
            <w:tcW w:w="680" w:type="dxa"/>
            <w:shd w:val="clear" w:color="auto" w:fill="auto"/>
            <w:vAlign w:val="center"/>
          </w:tcPr>
          <w:p w14:paraId="4E99AED3" w14:textId="77777777" w:rsidR="00611C44" w:rsidRPr="00451361" w:rsidRDefault="00A3515E" w:rsidP="00611C44">
            <w:pPr>
              <w:rPr>
                <w:rFonts w:ascii="ＭＳ 明朝" w:hAnsi="ＭＳ 明朝"/>
              </w:rPr>
            </w:pPr>
            <w:r w:rsidRPr="00451361">
              <w:rPr>
                <w:rFonts w:ascii="ＭＳ 明朝" w:hAnsi="ＭＳ 明朝" w:hint="eastAsia"/>
              </w:rPr>
              <w:t xml:space="preserve"> </w:t>
            </w:r>
          </w:p>
        </w:tc>
        <w:tc>
          <w:tcPr>
            <w:tcW w:w="567" w:type="dxa"/>
            <w:shd w:val="clear" w:color="auto" w:fill="auto"/>
          </w:tcPr>
          <w:p w14:paraId="78D4B322" w14:textId="77777777" w:rsidR="00611C44" w:rsidRPr="00451361" w:rsidRDefault="00611C44" w:rsidP="00611C44">
            <w:pPr>
              <w:rPr>
                <w:rFonts w:ascii="ＭＳ 明朝" w:hAnsi="ＭＳ 明朝"/>
              </w:rPr>
            </w:pPr>
          </w:p>
        </w:tc>
        <w:tc>
          <w:tcPr>
            <w:tcW w:w="454" w:type="dxa"/>
            <w:shd w:val="clear" w:color="auto" w:fill="auto"/>
          </w:tcPr>
          <w:p w14:paraId="12E9216E" w14:textId="77777777" w:rsidR="00611C44" w:rsidRPr="00451361" w:rsidRDefault="00611C44" w:rsidP="00611C44">
            <w:pPr>
              <w:rPr>
                <w:rFonts w:ascii="ＭＳ 明朝" w:hAnsi="ＭＳ 明朝"/>
              </w:rPr>
            </w:pPr>
          </w:p>
        </w:tc>
      </w:tr>
      <w:tr w:rsidR="00AD3DEF" w:rsidRPr="00903951" w14:paraId="78C01288" w14:textId="77777777" w:rsidTr="00BB7F9D">
        <w:trPr>
          <w:trHeight w:val="409"/>
        </w:trPr>
        <w:tc>
          <w:tcPr>
            <w:tcW w:w="667" w:type="dxa"/>
            <w:vMerge/>
            <w:shd w:val="clear" w:color="auto" w:fill="auto"/>
          </w:tcPr>
          <w:p w14:paraId="60FC80A2" w14:textId="77777777" w:rsidR="00611C44" w:rsidRPr="00611C44" w:rsidRDefault="00611C44" w:rsidP="00611C44"/>
        </w:tc>
        <w:tc>
          <w:tcPr>
            <w:tcW w:w="4749" w:type="dxa"/>
            <w:shd w:val="clear" w:color="auto" w:fill="auto"/>
            <w:vAlign w:val="center"/>
          </w:tcPr>
          <w:p w14:paraId="51DF9E71" w14:textId="77777777" w:rsidR="00611C44" w:rsidRPr="00611C44" w:rsidRDefault="00611C44" w:rsidP="00611C44">
            <w:r w:rsidRPr="00611C44">
              <w:rPr>
                <w:rFonts w:hint="eastAsia"/>
              </w:rPr>
              <w:t>安全面に</w:t>
            </w:r>
            <w:r w:rsidRPr="00611C44">
              <w:t>配慮し，安心して遊べる場を工夫している。</w:t>
            </w:r>
          </w:p>
        </w:tc>
        <w:tc>
          <w:tcPr>
            <w:tcW w:w="708" w:type="dxa"/>
            <w:shd w:val="clear" w:color="auto" w:fill="auto"/>
            <w:vAlign w:val="center"/>
          </w:tcPr>
          <w:p w14:paraId="0ACE3BDB" w14:textId="0C0BB07C"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45</w:t>
            </w:r>
            <w:r>
              <w:rPr>
                <w:rFonts w:ascii="ＭＳ 明朝" w:hAnsi="ＭＳ 明朝" w:hint="eastAsia"/>
              </w:rPr>
              <w:t>.</w:t>
            </w:r>
            <w:r w:rsidR="0053080A">
              <w:rPr>
                <w:rFonts w:ascii="ＭＳ 明朝" w:hAnsi="ＭＳ 明朝"/>
              </w:rPr>
              <w:t>5</w:t>
            </w:r>
          </w:p>
        </w:tc>
        <w:tc>
          <w:tcPr>
            <w:tcW w:w="709" w:type="dxa"/>
            <w:shd w:val="clear" w:color="auto" w:fill="auto"/>
            <w:vAlign w:val="center"/>
          </w:tcPr>
          <w:p w14:paraId="24DAFC21" w14:textId="18C0A314" w:rsidR="00611C44" w:rsidRPr="00451361" w:rsidRDefault="00FB5648" w:rsidP="00611C44">
            <w:pPr>
              <w:rPr>
                <w:rFonts w:ascii="ＭＳ 明朝" w:hAnsi="ＭＳ 明朝"/>
              </w:rPr>
            </w:pPr>
            <w:r>
              <w:rPr>
                <w:rFonts w:ascii="ＭＳ 明朝" w:hAnsi="ＭＳ 明朝" w:hint="eastAsia"/>
              </w:rPr>
              <w:t xml:space="preserve"> </w:t>
            </w:r>
            <w:r w:rsidR="0053080A">
              <w:rPr>
                <w:rFonts w:ascii="ＭＳ 明朝" w:hAnsi="ＭＳ 明朝"/>
              </w:rPr>
              <w:t>54</w:t>
            </w:r>
            <w:r>
              <w:rPr>
                <w:rFonts w:ascii="ＭＳ 明朝" w:hAnsi="ＭＳ 明朝" w:hint="eastAsia"/>
              </w:rPr>
              <w:t>.</w:t>
            </w:r>
            <w:r w:rsidR="0053080A">
              <w:rPr>
                <w:rFonts w:ascii="ＭＳ 明朝" w:hAnsi="ＭＳ 明朝"/>
              </w:rPr>
              <w:t>5</w:t>
            </w:r>
          </w:p>
        </w:tc>
        <w:tc>
          <w:tcPr>
            <w:tcW w:w="680" w:type="dxa"/>
            <w:shd w:val="clear" w:color="auto" w:fill="auto"/>
            <w:vAlign w:val="center"/>
          </w:tcPr>
          <w:p w14:paraId="000740FA" w14:textId="77777777" w:rsidR="00611C44" w:rsidRPr="00451361" w:rsidRDefault="00611C44" w:rsidP="00611C44">
            <w:pPr>
              <w:rPr>
                <w:rFonts w:ascii="ＭＳ 明朝" w:hAnsi="ＭＳ 明朝"/>
              </w:rPr>
            </w:pPr>
          </w:p>
        </w:tc>
        <w:tc>
          <w:tcPr>
            <w:tcW w:w="567" w:type="dxa"/>
            <w:shd w:val="clear" w:color="auto" w:fill="auto"/>
          </w:tcPr>
          <w:p w14:paraId="31547922" w14:textId="77777777" w:rsidR="00611C44" w:rsidRPr="00451361" w:rsidRDefault="00611C44" w:rsidP="00611C44">
            <w:pPr>
              <w:rPr>
                <w:rFonts w:ascii="ＭＳ 明朝" w:hAnsi="ＭＳ 明朝"/>
              </w:rPr>
            </w:pPr>
          </w:p>
        </w:tc>
        <w:tc>
          <w:tcPr>
            <w:tcW w:w="454" w:type="dxa"/>
            <w:shd w:val="clear" w:color="auto" w:fill="auto"/>
          </w:tcPr>
          <w:p w14:paraId="10B7DDAE" w14:textId="77777777" w:rsidR="00611C44" w:rsidRPr="00451361" w:rsidRDefault="00611C44" w:rsidP="00611C44">
            <w:pPr>
              <w:rPr>
                <w:rFonts w:ascii="ＭＳ 明朝" w:hAnsi="ＭＳ 明朝"/>
              </w:rPr>
            </w:pPr>
          </w:p>
        </w:tc>
      </w:tr>
      <w:tr w:rsidR="00AD3DEF" w:rsidRPr="00903951" w14:paraId="1D1258B5" w14:textId="77777777" w:rsidTr="00D93765">
        <w:trPr>
          <w:trHeight w:val="576"/>
        </w:trPr>
        <w:tc>
          <w:tcPr>
            <w:tcW w:w="667" w:type="dxa"/>
            <w:vMerge/>
            <w:shd w:val="clear" w:color="auto" w:fill="auto"/>
          </w:tcPr>
          <w:p w14:paraId="7B93DFB1" w14:textId="77777777" w:rsidR="00611C44" w:rsidRPr="00611C44" w:rsidRDefault="00611C44" w:rsidP="00611C44"/>
        </w:tc>
        <w:tc>
          <w:tcPr>
            <w:tcW w:w="4749" w:type="dxa"/>
            <w:shd w:val="clear" w:color="auto" w:fill="auto"/>
            <w:vAlign w:val="center"/>
          </w:tcPr>
          <w:p w14:paraId="72F985E7" w14:textId="77777777" w:rsidR="00611C44" w:rsidRPr="00611C44" w:rsidRDefault="00611C44" w:rsidP="002F3C88">
            <w:pPr>
              <w:spacing w:line="0" w:lineRule="atLeast"/>
            </w:pPr>
            <w:r w:rsidRPr="00611C44">
              <w:rPr>
                <w:rFonts w:hint="eastAsia"/>
              </w:rPr>
              <w:t>幼児の</w:t>
            </w:r>
            <w:r w:rsidRPr="00611C44">
              <w:t>遊びの状況を把握しながら，遊具を出したり片付けたり</w:t>
            </w:r>
            <w:r w:rsidRPr="00611C44">
              <w:rPr>
                <w:rFonts w:hint="eastAsia"/>
              </w:rPr>
              <w:t>など</w:t>
            </w:r>
            <w:r w:rsidR="0049625C">
              <w:t>，環境の再構成に心掛け</w:t>
            </w:r>
            <w:r w:rsidRPr="00611C44">
              <w:t>ている。</w:t>
            </w:r>
          </w:p>
        </w:tc>
        <w:tc>
          <w:tcPr>
            <w:tcW w:w="708" w:type="dxa"/>
            <w:shd w:val="clear" w:color="auto" w:fill="auto"/>
            <w:vAlign w:val="center"/>
          </w:tcPr>
          <w:p w14:paraId="6992F1D1" w14:textId="52F3B551" w:rsidR="00611C44" w:rsidRPr="00451361" w:rsidRDefault="00043C9B" w:rsidP="00611C44">
            <w:pPr>
              <w:rPr>
                <w:rFonts w:ascii="ＭＳ 明朝" w:hAnsi="ＭＳ 明朝"/>
              </w:rPr>
            </w:pPr>
            <w:r>
              <w:rPr>
                <w:rFonts w:ascii="ＭＳ 明朝" w:hAnsi="ＭＳ 明朝" w:hint="eastAsia"/>
              </w:rPr>
              <w:t xml:space="preserve"> </w:t>
            </w:r>
            <w:r w:rsidR="0053080A">
              <w:rPr>
                <w:rFonts w:ascii="ＭＳ 明朝" w:hAnsi="ＭＳ 明朝"/>
              </w:rPr>
              <w:t>45</w:t>
            </w:r>
            <w:r>
              <w:rPr>
                <w:rFonts w:ascii="ＭＳ 明朝" w:hAnsi="ＭＳ 明朝" w:hint="eastAsia"/>
              </w:rPr>
              <w:t>.</w:t>
            </w:r>
            <w:r w:rsidR="0053080A">
              <w:rPr>
                <w:rFonts w:ascii="ＭＳ 明朝" w:hAnsi="ＭＳ 明朝"/>
              </w:rPr>
              <w:t>5</w:t>
            </w:r>
          </w:p>
        </w:tc>
        <w:tc>
          <w:tcPr>
            <w:tcW w:w="709" w:type="dxa"/>
            <w:shd w:val="clear" w:color="auto" w:fill="auto"/>
            <w:vAlign w:val="center"/>
          </w:tcPr>
          <w:p w14:paraId="4553C55A" w14:textId="48D89EB6" w:rsidR="00611C44" w:rsidRPr="00451361" w:rsidRDefault="00043C9B" w:rsidP="00611C44">
            <w:pPr>
              <w:rPr>
                <w:rFonts w:ascii="ＭＳ 明朝" w:hAnsi="ＭＳ 明朝"/>
              </w:rPr>
            </w:pPr>
            <w:r>
              <w:rPr>
                <w:rFonts w:ascii="ＭＳ 明朝" w:hAnsi="ＭＳ 明朝" w:hint="eastAsia"/>
              </w:rPr>
              <w:t xml:space="preserve"> </w:t>
            </w:r>
            <w:r w:rsidR="0053080A">
              <w:rPr>
                <w:rFonts w:ascii="ＭＳ 明朝" w:hAnsi="ＭＳ 明朝"/>
              </w:rPr>
              <w:t>54</w:t>
            </w:r>
            <w:r>
              <w:rPr>
                <w:rFonts w:ascii="ＭＳ 明朝" w:hAnsi="ＭＳ 明朝" w:hint="eastAsia"/>
              </w:rPr>
              <w:t>.</w:t>
            </w:r>
            <w:r w:rsidR="0053080A">
              <w:rPr>
                <w:rFonts w:ascii="ＭＳ 明朝" w:hAnsi="ＭＳ 明朝"/>
              </w:rPr>
              <w:t>5</w:t>
            </w:r>
          </w:p>
        </w:tc>
        <w:tc>
          <w:tcPr>
            <w:tcW w:w="680" w:type="dxa"/>
            <w:shd w:val="clear" w:color="auto" w:fill="auto"/>
            <w:vAlign w:val="center"/>
          </w:tcPr>
          <w:p w14:paraId="39C6F326" w14:textId="77777777" w:rsidR="00611C44" w:rsidRPr="00451361" w:rsidRDefault="00611C44" w:rsidP="00611C44">
            <w:pPr>
              <w:rPr>
                <w:rFonts w:ascii="ＭＳ 明朝" w:hAnsi="ＭＳ 明朝"/>
              </w:rPr>
            </w:pPr>
          </w:p>
        </w:tc>
        <w:tc>
          <w:tcPr>
            <w:tcW w:w="567" w:type="dxa"/>
            <w:shd w:val="clear" w:color="auto" w:fill="auto"/>
          </w:tcPr>
          <w:p w14:paraId="206AD066" w14:textId="77777777" w:rsidR="00611C44" w:rsidRPr="00451361" w:rsidRDefault="00611C44" w:rsidP="00611C44">
            <w:pPr>
              <w:rPr>
                <w:rFonts w:ascii="ＭＳ 明朝" w:hAnsi="ＭＳ 明朝"/>
              </w:rPr>
            </w:pPr>
          </w:p>
        </w:tc>
        <w:tc>
          <w:tcPr>
            <w:tcW w:w="454" w:type="dxa"/>
            <w:shd w:val="clear" w:color="auto" w:fill="auto"/>
          </w:tcPr>
          <w:p w14:paraId="3CC9997E" w14:textId="77777777" w:rsidR="00611C44" w:rsidRPr="00451361" w:rsidRDefault="00611C44" w:rsidP="00611C44">
            <w:pPr>
              <w:rPr>
                <w:rFonts w:ascii="ＭＳ 明朝" w:hAnsi="ＭＳ 明朝"/>
              </w:rPr>
            </w:pPr>
          </w:p>
        </w:tc>
      </w:tr>
      <w:tr w:rsidR="00AD3DEF" w:rsidRPr="00903951" w14:paraId="7B5CC132" w14:textId="77777777" w:rsidTr="00F77A6E">
        <w:trPr>
          <w:trHeight w:val="557"/>
        </w:trPr>
        <w:tc>
          <w:tcPr>
            <w:tcW w:w="667" w:type="dxa"/>
            <w:vMerge w:val="restart"/>
            <w:shd w:val="clear" w:color="auto" w:fill="auto"/>
            <w:vAlign w:val="center"/>
          </w:tcPr>
          <w:p w14:paraId="63E1DABD" w14:textId="77777777" w:rsidR="00611C44" w:rsidRPr="00611C44" w:rsidRDefault="00611C44" w:rsidP="00AD3DEF">
            <w:pPr>
              <w:ind w:rightChars="-85" w:right="-164"/>
              <w:rPr>
                <w:sz w:val="20"/>
                <w:szCs w:val="20"/>
              </w:rPr>
            </w:pPr>
            <w:r w:rsidRPr="00611C44">
              <w:rPr>
                <w:rFonts w:hint="eastAsia"/>
                <w:sz w:val="20"/>
                <w:szCs w:val="20"/>
              </w:rPr>
              <w:t>保護者</w:t>
            </w:r>
          </w:p>
        </w:tc>
        <w:tc>
          <w:tcPr>
            <w:tcW w:w="4749" w:type="dxa"/>
            <w:shd w:val="clear" w:color="auto" w:fill="auto"/>
            <w:vAlign w:val="center"/>
          </w:tcPr>
          <w:p w14:paraId="6A916D55" w14:textId="77777777" w:rsidR="00611C44" w:rsidRPr="00611C44" w:rsidRDefault="00611C44" w:rsidP="002F3C88">
            <w:pPr>
              <w:spacing w:line="0" w:lineRule="atLeast"/>
            </w:pPr>
            <w:r w:rsidRPr="00611C44">
              <w:rPr>
                <w:rFonts w:hint="eastAsia"/>
              </w:rPr>
              <w:t>幼稚園は</w:t>
            </w:r>
            <w:r w:rsidRPr="00611C44">
              <w:t>，子どもが健康で安全な生活ができるよう</w:t>
            </w:r>
            <w:r w:rsidR="00043C9B">
              <w:t>安全点検や避難訓練を実施したり，衛生面に配慮したり</w:t>
            </w:r>
            <w:r w:rsidRPr="00611C44">
              <w:t>している。</w:t>
            </w:r>
          </w:p>
        </w:tc>
        <w:tc>
          <w:tcPr>
            <w:tcW w:w="708" w:type="dxa"/>
            <w:shd w:val="clear" w:color="auto" w:fill="auto"/>
            <w:vAlign w:val="center"/>
          </w:tcPr>
          <w:p w14:paraId="681C4C90" w14:textId="67031C13" w:rsidR="00611C44" w:rsidRPr="00451361" w:rsidRDefault="00917B2F" w:rsidP="00611C44">
            <w:pPr>
              <w:rPr>
                <w:rFonts w:ascii="ＭＳ 明朝" w:hAnsi="ＭＳ 明朝"/>
              </w:rPr>
            </w:pPr>
            <w:r>
              <w:rPr>
                <w:rFonts w:ascii="ＭＳ 明朝" w:hAnsi="ＭＳ 明朝" w:hint="eastAsia"/>
              </w:rPr>
              <w:t xml:space="preserve"> </w:t>
            </w:r>
            <w:r w:rsidR="0053080A">
              <w:rPr>
                <w:rFonts w:ascii="ＭＳ 明朝" w:hAnsi="ＭＳ 明朝"/>
              </w:rPr>
              <w:t>7</w:t>
            </w:r>
            <w:r w:rsidR="009460E7">
              <w:rPr>
                <w:rFonts w:ascii="ＭＳ 明朝" w:hAnsi="ＭＳ 明朝"/>
              </w:rPr>
              <w:t>8</w:t>
            </w:r>
            <w:r>
              <w:rPr>
                <w:rFonts w:ascii="ＭＳ 明朝" w:hAnsi="ＭＳ 明朝" w:hint="eastAsia"/>
              </w:rPr>
              <w:t>.</w:t>
            </w:r>
            <w:r w:rsidR="009460E7">
              <w:rPr>
                <w:rFonts w:ascii="ＭＳ 明朝" w:hAnsi="ＭＳ 明朝"/>
              </w:rPr>
              <w:t>5</w:t>
            </w:r>
          </w:p>
        </w:tc>
        <w:tc>
          <w:tcPr>
            <w:tcW w:w="709" w:type="dxa"/>
            <w:shd w:val="clear" w:color="auto" w:fill="auto"/>
            <w:vAlign w:val="center"/>
          </w:tcPr>
          <w:p w14:paraId="20B225BA" w14:textId="46E14B02" w:rsidR="00611C44" w:rsidRPr="00451361" w:rsidRDefault="00917B2F" w:rsidP="00611C44">
            <w:pPr>
              <w:rPr>
                <w:rFonts w:ascii="ＭＳ 明朝" w:hAnsi="ＭＳ 明朝"/>
              </w:rPr>
            </w:pPr>
            <w:r>
              <w:rPr>
                <w:rFonts w:ascii="ＭＳ 明朝" w:hAnsi="ＭＳ 明朝" w:hint="eastAsia"/>
              </w:rPr>
              <w:t xml:space="preserve"> </w:t>
            </w:r>
            <w:r w:rsidR="009460E7">
              <w:rPr>
                <w:rFonts w:ascii="ＭＳ 明朝" w:hAnsi="ＭＳ 明朝"/>
              </w:rPr>
              <w:t>20</w:t>
            </w:r>
            <w:r>
              <w:rPr>
                <w:rFonts w:ascii="ＭＳ 明朝" w:hAnsi="ＭＳ 明朝" w:hint="eastAsia"/>
              </w:rPr>
              <w:t>.</w:t>
            </w:r>
            <w:r w:rsidR="009460E7">
              <w:rPr>
                <w:rFonts w:ascii="ＭＳ 明朝" w:hAnsi="ＭＳ 明朝"/>
              </w:rPr>
              <w:t>3</w:t>
            </w:r>
          </w:p>
        </w:tc>
        <w:tc>
          <w:tcPr>
            <w:tcW w:w="680" w:type="dxa"/>
            <w:shd w:val="clear" w:color="auto" w:fill="auto"/>
            <w:vAlign w:val="center"/>
          </w:tcPr>
          <w:p w14:paraId="6D5E1C3F" w14:textId="54686AFC" w:rsidR="00611C44" w:rsidRPr="00451361" w:rsidRDefault="001B6337" w:rsidP="00611C44">
            <w:pPr>
              <w:rPr>
                <w:rFonts w:ascii="ＭＳ 明朝" w:hAnsi="ＭＳ 明朝"/>
              </w:rPr>
            </w:pPr>
            <w:r w:rsidRPr="00451361">
              <w:rPr>
                <w:rFonts w:ascii="ＭＳ 明朝" w:hAnsi="ＭＳ 明朝" w:hint="eastAsia"/>
              </w:rPr>
              <w:t xml:space="preserve"> </w:t>
            </w:r>
            <w:r w:rsidR="00D9014D">
              <w:rPr>
                <w:rFonts w:ascii="ＭＳ 明朝" w:hAnsi="ＭＳ 明朝"/>
              </w:rPr>
              <w:t>1.</w:t>
            </w:r>
            <w:r w:rsidR="009460E7">
              <w:rPr>
                <w:rFonts w:ascii="ＭＳ 明朝" w:hAnsi="ＭＳ 明朝"/>
              </w:rPr>
              <w:t>3</w:t>
            </w:r>
          </w:p>
        </w:tc>
        <w:tc>
          <w:tcPr>
            <w:tcW w:w="567" w:type="dxa"/>
            <w:shd w:val="clear" w:color="auto" w:fill="auto"/>
          </w:tcPr>
          <w:p w14:paraId="4E6E8842" w14:textId="77777777" w:rsidR="00611C44" w:rsidRPr="00451361" w:rsidRDefault="00611C44" w:rsidP="00611C44">
            <w:pPr>
              <w:rPr>
                <w:rFonts w:ascii="ＭＳ 明朝" w:hAnsi="ＭＳ 明朝"/>
              </w:rPr>
            </w:pPr>
          </w:p>
        </w:tc>
        <w:tc>
          <w:tcPr>
            <w:tcW w:w="454" w:type="dxa"/>
            <w:shd w:val="clear" w:color="auto" w:fill="auto"/>
            <w:vAlign w:val="center"/>
          </w:tcPr>
          <w:p w14:paraId="016E310F" w14:textId="6283A058" w:rsidR="00611C44" w:rsidRPr="00451361" w:rsidRDefault="00611C44" w:rsidP="00F77A6E">
            <w:pPr>
              <w:ind w:rightChars="-38" w:right="-73"/>
              <w:rPr>
                <w:rFonts w:ascii="ＭＳ 明朝" w:hAnsi="ＭＳ 明朝"/>
              </w:rPr>
            </w:pPr>
          </w:p>
        </w:tc>
      </w:tr>
      <w:tr w:rsidR="00AD3DEF" w:rsidRPr="00903951" w14:paraId="55700AFA" w14:textId="77777777" w:rsidTr="00D93765">
        <w:trPr>
          <w:trHeight w:val="564"/>
        </w:trPr>
        <w:tc>
          <w:tcPr>
            <w:tcW w:w="667" w:type="dxa"/>
            <w:vMerge/>
            <w:shd w:val="clear" w:color="auto" w:fill="auto"/>
          </w:tcPr>
          <w:p w14:paraId="306C9693" w14:textId="77777777" w:rsidR="00611C44" w:rsidRPr="00611C44" w:rsidRDefault="00611C44" w:rsidP="00611C44"/>
        </w:tc>
        <w:tc>
          <w:tcPr>
            <w:tcW w:w="4749" w:type="dxa"/>
            <w:shd w:val="clear" w:color="auto" w:fill="auto"/>
            <w:vAlign w:val="center"/>
          </w:tcPr>
          <w:p w14:paraId="50D94AB6" w14:textId="77777777" w:rsidR="00611C44" w:rsidRPr="00611C44" w:rsidRDefault="00611C44" w:rsidP="002F3C88">
            <w:pPr>
              <w:spacing w:line="0" w:lineRule="atLeast"/>
            </w:pPr>
            <w:r w:rsidRPr="00611C44">
              <w:rPr>
                <w:rFonts w:hint="eastAsia"/>
              </w:rPr>
              <w:t>幼稚園は</w:t>
            </w:r>
            <w:r w:rsidRPr="00611C44">
              <w:t>，子どもの興味や関心</w:t>
            </w:r>
            <w:r w:rsidR="00043C9B">
              <w:t>・季節</w:t>
            </w:r>
            <w:r w:rsidRPr="00611C44">
              <w:t>を大切にしながら，環境の</w:t>
            </w:r>
            <w:r w:rsidR="00043C9B">
              <w:t>整備や</w:t>
            </w:r>
            <w:r w:rsidRPr="00611C44">
              <w:t>工夫に努めている。</w:t>
            </w:r>
          </w:p>
        </w:tc>
        <w:tc>
          <w:tcPr>
            <w:tcW w:w="708" w:type="dxa"/>
            <w:shd w:val="clear" w:color="auto" w:fill="auto"/>
            <w:vAlign w:val="center"/>
          </w:tcPr>
          <w:p w14:paraId="3B1402A2" w14:textId="73A83050" w:rsidR="00611C44" w:rsidRPr="00451361" w:rsidRDefault="00917B2F" w:rsidP="00611C44">
            <w:pPr>
              <w:rPr>
                <w:rFonts w:ascii="ＭＳ 明朝" w:hAnsi="ＭＳ 明朝"/>
              </w:rPr>
            </w:pPr>
            <w:r>
              <w:rPr>
                <w:rFonts w:ascii="ＭＳ 明朝" w:hAnsi="ＭＳ 明朝"/>
              </w:rPr>
              <w:t xml:space="preserve"> </w:t>
            </w:r>
            <w:r w:rsidR="00D9014D">
              <w:rPr>
                <w:rFonts w:ascii="ＭＳ 明朝" w:hAnsi="ＭＳ 明朝"/>
              </w:rPr>
              <w:t>87</w:t>
            </w:r>
            <w:r>
              <w:rPr>
                <w:rFonts w:ascii="ＭＳ 明朝" w:hAnsi="ＭＳ 明朝"/>
              </w:rPr>
              <w:t>.</w:t>
            </w:r>
            <w:r w:rsidR="009460E7">
              <w:rPr>
                <w:rFonts w:ascii="ＭＳ 明朝" w:hAnsi="ＭＳ 明朝"/>
              </w:rPr>
              <w:t>3</w:t>
            </w:r>
          </w:p>
        </w:tc>
        <w:tc>
          <w:tcPr>
            <w:tcW w:w="709" w:type="dxa"/>
            <w:shd w:val="clear" w:color="auto" w:fill="auto"/>
            <w:vAlign w:val="center"/>
          </w:tcPr>
          <w:p w14:paraId="09B5C484" w14:textId="164C1DD6" w:rsidR="00611C44" w:rsidRPr="00451361" w:rsidRDefault="00917B2F" w:rsidP="00611C44">
            <w:pPr>
              <w:rPr>
                <w:rFonts w:ascii="ＭＳ 明朝" w:hAnsi="ＭＳ 明朝"/>
              </w:rPr>
            </w:pPr>
            <w:r>
              <w:rPr>
                <w:rFonts w:ascii="ＭＳ 明朝" w:hAnsi="ＭＳ 明朝"/>
              </w:rPr>
              <w:t xml:space="preserve"> </w:t>
            </w:r>
            <w:r w:rsidR="009460E7">
              <w:rPr>
                <w:rFonts w:ascii="ＭＳ 明朝" w:hAnsi="ＭＳ 明朝"/>
              </w:rPr>
              <w:t>10</w:t>
            </w:r>
            <w:r>
              <w:rPr>
                <w:rFonts w:ascii="ＭＳ 明朝" w:hAnsi="ＭＳ 明朝"/>
              </w:rPr>
              <w:t>.</w:t>
            </w:r>
            <w:r w:rsidR="009460E7">
              <w:rPr>
                <w:rFonts w:ascii="ＭＳ 明朝" w:hAnsi="ＭＳ 明朝"/>
              </w:rPr>
              <w:t>1</w:t>
            </w:r>
          </w:p>
        </w:tc>
        <w:tc>
          <w:tcPr>
            <w:tcW w:w="680" w:type="dxa"/>
            <w:shd w:val="clear" w:color="auto" w:fill="auto"/>
            <w:vAlign w:val="center"/>
          </w:tcPr>
          <w:p w14:paraId="1D40B041" w14:textId="7082FC39" w:rsidR="00611C44" w:rsidRPr="00451361" w:rsidRDefault="004F1DBC" w:rsidP="00611C44">
            <w:pPr>
              <w:rPr>
                <w:rFonts w:ascii="ＭＳ 明朝" w:hAnsi="ＭＳ 明朝"/>
              </w:rPr>
            </w:pPr>
            <w:r>
              <w:rPr>
                <w:rFonts w:ascii="ＭＳ 明朝" w:hAnsi="ＭＳ 明朝" w:hint="eastAsia"/>
              </w:rPr>
              <w:t xml:space="preserve"> </w:t>
            </w:r>
            <w:r w:rsidR="00D9014D">
              <w:rPr>
                <w:rFonts w:ascii="ＭＳ 明朝" w:hAnsi="ＭＳ 明朝"/>
              </w:rPr>
              <w:t>1.</w:t>
            </w:r>
            <w:r w:rsidR="009460E7">
              <w:rPr>
                <w:rFonts w:ascii="ＭＳ 明朝" w:hAnsi="ＭＳ 明朝"/>
              </w:rPr>
              <w:t>3</w:t>
            </w:r>
          </w:p>
        </w:tc>
        <w:tc>
          <w:tcPr>
            <w:tcW w:w="567" w:type="dxa"/>
            <w:shd w:val="clear" w:color="auto" w:fill="auto"/>
          </w:tcPr>
          <w:p w14:paraId="55B67F36" w14:textId="77777777" w:rsidR="00611C44" w:rsidRPr="00451361" w:rsidRDefault="00611C44" w:rsidP="00611C44">
            <w:pPr>
              <w:rPr>
                <w:rFonts w:ascii="ＭＳ 明朝" w:hAnsi="ＭＳ 明朝"/>
              </w:rPr>
            </w:pPr>
          </w:p>
        </w:tc>
        <w:tc>
          <w:tcPr>
            <w:tcW w:w="454" w:type="dxa"/>
            <w:shd w:val="clear" w:color="auto" w:fill="auto"/>
            <w:vAlign w:val="center"/>
          </w:tcPr>
          <w:p w14:paraId="553B0D0A" w14:textId="31129509" w:rsidR="00611C44" w:rsidRPr="00451361" w:rsidRDefault="00D9014D" w:rsidP="00F77A6E">
            <w:pPr>
              <w:ind w:rightChars="-38" w:right="-73"/>
              <w:rPr>
                <w:rFonts w:ascii="ＭＳ 明朝" w:hAnsi="ＭＳ 明朝"/>
              </w:rPr>
            </w:pPr>
            <w:r>
              <w:rPr>
                <w:rFonts w:ascii="ＭＳ 明朝" w:hAnsi="ＭＳ 明朝" w:hint="eastAsia"/>
              </w:rPr>
              <w:t>1</w:t>
            </w:r>
            <w:r>
              <w:rPr>
                <w:rFonts w:ascii="ＭＳ 明朝" w:hAnsi="ＭＳ 明朝"/>
              </w:rPr>
              <w:t>.</w:t>
            </w:r>
            <w:r w:rsidR="009460E7">
              <w:rPr>
                <w:rFonts w:ascii="ＭＳ 明朝" w:hAnsi="ＭＳ 明朝"/>
              </w:rPr>
              <w:t>3</w:t>
            </w:r>
          </w:p>
        </w:tc>
      </w:tr>
      <w:tr w:rsidR="00AD3DEF" w:rsidRPr="00903951" w14:paraId="47E3B6BD" w14:textId="77777777" w:rsidTr="004F1DBC">
        <w:trPr>
          <w:trHeight w:val="558"/>
        </w:trPr>
        <w:tc>
          <w:tcPr>
            <w:tcW w:w="667" w:type="dxa"/>
            <w:vMerge/>
            <w:shd w:val="clear" w:color="auto" w:fill="auto"/>
          </w:tcPr>
          <w:p w14:paraId="46620A90" w14:textId="77777777" w:rsidR="00611C44" w:rsidRPr="00611C44" w:rsidRDefault="00611C44" w:rsidP="00611C44"/>
        </w:tc>
        <w:tc>
          <w:tcPr>
            <w:tcW w:w="4749" w:type="dxa"/>
            <w:shd w:val="clear" w:color="auto" w:fill="auto"/>
            <w:vAlign w:val="center"/>
          </w:tcPr>
          <w:p w14:paraId="3A3C05D0" w14:textId="77777777" w:rsidR="00611C44" w:rsidRPr="00611C44" w:rsidRDefault="00611C44" w:rsidP="002F3C88">
            <w:pPr>
              <w:spacing w:line="0" w:lineRule="atLeast"/>
            </w:pPr>
            <w:r w:rsidRPr="00611C44">
              <w:rPr>
                <w:rFonts w:hint="eastAsia"/>
              </w:rPr>
              <w:t>お子様は，幼稚園での生活を楽しみにしており，喜んで登園している。</w:t>
            </w:r>
          </w:p>
        </w:tc>
        <w:tc>
          <w:tcPr>
            <w:tcW w:w="708" w:type="dxa"/>
            <w:shd w:val="clear" w:color="auto" w:fill="auto"/>
            <w:vAlign w:val="center"/>
          </w:tcPr>
          <w:p w14:paraId="2BB7CBB0" w14:textId="715E7624" w:rsidR="00611C44" w:rsidRPr="00451361" w:rsidRDefault="00917B2F" w:rsidP="00611C44">
            <w:pPr>
              <w:rPr>
                <w:rFonts w:ascii="ＭＳ 明朝" w:hAnsi="ＭＳ 明朝"/>
              </w:rPr>
            </w:pPr>
            <w:r>
              <w:rPr>
                <w:rFonts w:ascii="ＭＳ 明朝" w:hAnsi="ＭＳ 明朝" w:hint="eastAsia"/>
              </w:rPr>
              <w:t xml:space="preserve"> </w:t>
            </w:r>
            <w:r w:rsidR="00D9014D">
              <w:rPr>
                <w:rFonts w:ascii="ＭＳ 明朝" w:hAnsi="ＭＳ 明朝"/>
              </w:rPr>
              <w:t>82</w:t>
            </w:r>
            <w:r>
              <w:rPr>
                <w:rFonts w:ascii="ＭＳ 明朝" w:hAnsi="ＭＳ 明朝" w:hint="eastAsia"/>
              </w:rPr>
              <w:t>.</w:t>
            </w:r>
            <w:r w:rsidR="009460E7">
              <w:rPr>
                <w:rFonts w:ascii="ＭＳ 明朝" w:hAnsi="ＭＳ 明朝"/>
              </w:rPr>
              <w:t>3</w:t>
            </w:r>
          </w:p>
        </w:tc>
        <w:tc>
          <w:tcPr>
            <w:tcW w:w="709" w:type="dxa"/>
            <w:shd w:val="clear" w:color="auto" w:fill="auto"/>
            <w:vAlign w:val="center"/>
          </w:tcPr>
          <w:p w14:paraId="450DF195" w14:textId="72DC97A1" w:rsidR="00611C44" w:rsidRPr="00451361" w:rsidRDefault="00917B2F" w:rsidP="00611C44">
            <w:pPr>
              <w:rPr>
                <w:rFonts w:ascii="ＭＳ 明朝" w:hAnsi="ＭＳ 明朝"/>
              </w:rPr>
            </w:pPr>
            <w:r>
              <w:rPr>
                <w:rFonts w:ascii="ＭＳ 明朝" w:hAnsi="ＭＳ 明朝" w:hint="eastAsia"/>
              </w:rPr>
              <w:t xml:space="preserve"> </w:t>
            </w:r>
            <w:r w:rsidR="00D9014D">
              <w:rPr>
                <w:rFonts w:ascii="ＭＳ 明朝" w:hAnsi="ＭＳ 明朝"/>
              </w:rPr>
              <w:t>12</w:t>
            </w:r>
            <w:r>
              <w:rPr>
                <w:rFonts w:ascii="ＭＳ 明朝" w:hAnsi="ＭＳ 明朝" w:hint="eastAsia"/>
              </w:rPr>
              <w:t>.</w:t>
            </w:r>
            <w:r w:rsidR="009460E7">
              <w:rPr>
                <w:rFonts w:ascii="ＭＳ 明朝" w:hAnsi="ＭＳ 明朝"/>
              </w:rPr>
              <w:t>7</w:t>
            </w:r>
          </w:p>
        </w:tc>
        <w:tc>
          <w:tcPr>
            <w:tcW w:w="680" w:type="dxa"/>
            <w:shd w:val="clear" w:color="auto" w:fill="auto"/>
            <w:vAlign w:val="center"/>
          </w:tcPr>
          <w:p w14:paraId="42F9C861" w14:textId="2C373C76" w:rsidR="00611C44" w:rsidRPr="00451361" w:rsidRDefault="00917B2F" w:rsidP="00611C44">
            <w:pPr>
              <w:rPr>
                <w:rFonts w:ascii="ＭＳ 明朝" w:hAnsi="ＭＳ 明朝"/>
              </w:rPr>
            </w:pPr>
            <w:r>
              <w:rPr>
                <w:rFonts w:ascii="ＭＳ 明朝" w:hAnsi="ＭＳ 明朝" w:hint="eastAsia"/>
              </w:rPr>
              <w:t xml:space="preserve"> </w:t>
            </w:r>
            <w:r w:rsidR="00D9014D">
              <w:rPr>
                <w:rFonts w:ascii="ＭＳ 明朝" w:hAnsi="ＭＳ 明朝"/>
              </w:rPr>
              <w:t>5</w:t>
            </w:r>
            <w:r>
              <w:rPr>
                <w:rFonts w:ascii="ＭＳ 明朝" w:hAnsi="ＭＳ 明朝" w:hint="eastAsia"/>
              </w:rPr>
              <w:t>.</w:t>
            </w:r>
            <w:r w:rsidR="009460E7">
              <w:rPr>
                <w:rFonts w:ascii="ＭＳ 明朝" w:hAnsi="ＭＳ 明朝"/>
              </w:rPr>
              <w:t>1</w:t>
            </w:r>
          </w:p>
        </w:tc>
        <w:tc>
          <w:tcPr>
            <w:tcW w:w="567" w:type="dxa"/>
            <w:shd w:val="clear" w:color="auto" w:fill="auto"/>
            <w:vAlign w:val="center"/>
          </w:tcPr>
          <w:p w14:paraId="0389169F" w14:textId="2BFA3260" w:rsidR="00611C44" w:rsidRPr="00451361" w:rsidRDefault="00611C44" w:rsidP="00611C44">
            <w:pPr>
              <w:rPr>
                <w:rFonts w:ascii="ＭＳ 明朝" w:hAnsi="ＭＳ 明朝"/>
              </w:rPr>
            </w:pPr>
          </w:p>
        </w:tc>
        <w:tc>
          <w:tcPr>
            <w:tcW w:w="454" w:type="dxa"/>
            <w:shd w:val="clear" w:color="auto" w:fill="auto"/>
          </w:tcPr>
          <w:p w14:paraId="3D357C06" w14:textId="77777777" w:rsidR="00611C44" w:rsidRPr="00451361" w:rsidRDefault="00611C44" w:rsidP="00611C44">
            <w:pPr>
              <w:rPr>
                <w:rFonts w:ascii="ＭＳ 明朝" w:hAnsi="ＭＳ 明朝"/>
              </w:rPr>
            </w:pPr>
          </w:p>
        </w:tc>
      </w:tr>
    </w:tbl>
    <w:p w14:paraId="05E65238" w14:textId="31BEE3DF" w:rsidR="00917B2F" w:rsidRDefault="00655C37" w:rsidP="005E7DC7">
      <w:pPr>
        <w:ind w:left="193" w:right="-142" w:hangingChars="100" w:hanging="193"/>
      </w:pPr>
      <w:r>
        <w:rPr>
          <w:rFonts w:hint="eastAsia"/>
        </w:rPr>
        <w:t xml:space="preserve">・　</w:t>
      </w:r>
      <w:r w:rsidR="00397623">
        <w:rPr>
          <w:rFonts w:hint="eastAsia"/>
        </w:rPr>
        <w:t>保護者アンケートで</w:t>
      </w:r>
      <w:r w:rsidR="00497106">
        <w:rPr>
          <w:rFonts w:hint="eastAsia"/>
        </w:rPr>
        <w:t>，</w:t>
      </w:r>
      <w:r w:rsidR="0058506C">
        <w:rPr>
          <w:rFonts w:hint="eastAsia"/>
        </w:rPr>
        <w:t>数人ではあるが</w:t>
      </w:r>
      <w:r w:rsidR="00497106">
        <w:rPr>
          <w:rFonts w:hint="eastAsia"/>
        </w:rPr>
        <w:t>『</w:t>
      </w:r>
      <w:r w:rsidR="00397623">
        <w:rPr>
          <w:rFonts w:hint="eastAsia"/>
        </w:rPr>
        <w:t>幼稚園に喜んで登園できていない</w:t>
      </w:r>
      <w:r w:rsidR="00497106">
        <w:rPr>
          <w:rFonts w:hint="eastAsia"/>
        </w:rPr>
        <w:t>』</w:t>
      </w:r>
      <w:r w:rsidR="00397623">
        <w:rPr>
          <w:rFonts w:hint="eastAsia"/>
        </w:rPr>
        <w:t>幼児がいることが</w:t>
      </w:r>
      <w:r w:rsidR="005E7DC7">
        <w:rPr>
          <w:rFonts w:hint="eastAsia"/>
        </w:rPr>
        <w:t>わ</w:t>
      </w:r>
      <w:r w:rsidR="00397623">
        <w:rPr>
          <w:rFonts w:hint="eastAsia"/>
        </w:rPr>
        <w:t>かった。</w:t>
      </w:r>
      <w:r w:rsidR="005E7DC7">
        <w:rPr>
          <w:rFonts w:hint="eastAsia"/>
        </w:rPr>
        <w:t>幼児が幼稚園での生活を楽しみにできるよう，</w:t>
      </w:r>
      <w:r w:rsidR="00397623">
        <w:rPr>
          <w:rFonts w:hint="eastAsia"/>
        </w:rPr>
        <w:t>幼児にとって魅力ある</w:t>
      </w:r>
      <w:r w:rsidR="00AF1EAC">
        <w:rPr>
          <w:rFonts w:hint="eastAsia"/>
        </w:rPr>
        <w:t>環境</w:t>
      </w:r>
      <w:r w:rsidR="005E7DC7">
        <w:rPr>
          <w:rFonts w:hint="eastAsia"/>
        </w:rPr>
        <w:t>を構成していくこと</w:t>
      </w:r>
      <w:r w:rsidR="00AF1EAC">
        <w:rPr>
          <w:rFonts w:hint="eastAsia"/>
        </w:rPr>
        <w:t>が必要である。また，</w:t>
      </w:r>
      <w:r w:rsidR="00917B2F">
        <w:rPr>
          <w:rFonts w:hint="eastAsia"/>
        </w:rPr>
        <w:t>幼児の興味や関心・発達に即した環境について，年限や園全体で共通理解して環境を構成していくことも必要である。</w:t>
      </w:r>
    </w:p>
    <w:p w14:paraId="08431BE1" w14:textId="77777777" w:rsidR="00497106" w:rsidRDefault="00AF1EAC" w:rsidP="005E7DC7">
      <w:pPr>
        <w:pStyle w:val="a7"/>
        <w:numPr>
          <w:ilvl w:val="0"/>
          <w:numId w:val="3"/>
        </w:numPr>
        <w:ind w:leftChars="0" w:right="-142"/>
      </w:pPr>
      <w:r>
        <w:rPr>
          <w:rFonts w:hint="eastAsia"/>
        </w:rPr>
        <w:t>幼稚園教育は環境を通して行われるもので</w:t>
      </w:r>
      <w:r w:rsidR="00497106">
        <w:rPr>
          <w:rFonts w:hint="eastAsia"/>
        </w:rPr>
        <w:t>あり</w:t>
      </w:r>
      <w:r w:rsidRPr="00611C44">
        <w:t>，</w:t>
      </w:r>
      <w:r>
        <w:rPr>
          <w:rFonts w:hint="eastAsia"/>
        </w:rPr>
        <w:t>環境を構成するために，</w:t>
      </w:r>
      <w:r w:rsidRPr="00611C44">
        <w:t>教師</w:t>
      </w:r>
      <w:r>
        <w:rPr>
          <w:rFonts w:hint="eastAsia"/>
        </w:rPr>
        <w:t>は</w:t>
      </w:r>
      <w:r w:rsidRPr="00611C44">
        <w:t>幼児と</w:t>
      </w:r>
      <w:r w:rsidRPr="00611C44">
        <w:rPr>
          <w:rFonts w:hint="eastAsia"/>
        </w:rPr>
        <w:t>一緒に</w:t>
      </w:r>
      <w:r w:rsidRPr="00611C44">
        <w:t>遊</w:t>
      </w:r>
    </w:p>
    <w:p w14:paraId="707A261C" w14:textId="0849BD7A" w:rsidR="00AF1EAC" w:rsidRDefault="005E7DC7" w:rsidP="00497106">
      <w:pPr>
        <w:ind w:leftChars="100" w:left="193" w:right="-142"/>
      </w:pPr>
      <w:r>
        <w:rPr>
          <w:rFonts w:hint="eastAsia"/>
        </w:rPr>
        <w:t>び，</w:t>
      </w:r>
      <w:r w:rsidR="0059328E">
        <w:rPr>
          <w:rFonts w:hint="eastAsia"/>
        </w:rPr>
        <w:t>その関わりの中から幼児の興味や関心・発達を捉えていくことが</w:t>
      </w:r>
      <w:r w:rsidR="00AF1EAC">
        <w:t>大切であ</w:t>
      </w:r>
      <w:r w:rsidR="00AF1EAC">
        <w:rPr>
          <w:rFonts w:hint="eastAsia"/>
        </w:rPr>
        <w:t>る。</w:t>
      </w:r>
      <w:r w:rsidR="0058506C">
        <w:rPr>
          <w:rFonts w:hint="eastAsia"/>
        </w:rPr>
        <w:t>教師はねらいをもちながら，その環境の中で幼児と一緒に遊び込んでいくことが大切である。</w:t>
      </w:r>
    </w:p>
    <w:p w14:paraId="7E2F0AA1" w14:textId="77777777" w:rsidR="005E7DC7" w:rsidRDefault="005E7DC7" w:rsidP="005E7DC7">
      <w:pPr>
        <w:pStyle w:val="a7"/>
        <w:numPr>
          <w:ilvl w:val="0"/>
          <w:numId w:val="3"/>
        </w:numPr>
        <w:ind w:leftChars="0" w:right="-142"/>
      </w:pPr>
      <w:r>
        <w:rPr>
          <w:rFonts w:hint="eastAsia"/>
        </w:rPr>
        <w:t>幼児が安心して安全に遊ぶことができる環境は大前提であり，その上で教師が率先して遊び，遊</w:t>
      </w:r>
    </w:p>
    <w:p w14:paraId="22E95662" w14:textId="5AF82EFA" w:rsidR="005E7DC7" w:rsidRDefault="005E7DC7" w:rsidP="005E7DC7">
      <w:pPr>
        <w:ind w:right="-142" w:firstLineChars="100" w:firstLine="193"/>
      </w:pPr>
      <w:r>
        <w:rPr>
          <w:rFonts w:hint="eastAsia"/>
        </w:rPr>
        <w:t>びを楽しむことが大切であると思う。</w:t>
      </w:r>
    </w:p>
    <w:p w14:paraId="54074847" w14:textId="77777777" w:rsidR="00024A89" w:rsidRPr="00AF1EAC" w:rsidRDefault="00024A89" w:rsidP="00B452B1"/>
    <w:p w14:paraId="366CB8BD" w14:textId="77777777" w:rsidR="00611C44" w:rsidRPr="00611C44" w:rsidRDefault="007A34B6" w:rsidP="00AD3DEF">
      <w:pPr>
        <w:ind w:rightChars="-203" w:right="-392"/>
      </w:pPr>
      <w:r>
        <w:rPr>
          <w:rFonts w:hint="eastAsia"/>
        </w:rPr>
        <w:t>（４）</w:t>
      </w:r>
      <w:r w:rsidR="00611C44" w:rsidRPr="00611C44">
        <w:rPr>
          <w:rFonts w:hint="eastAsia"/>
        </w:rPr>
        <w:t xml:space="preserve">友達関係の把握　</w:t>
      </w:r>
      <w:r w:rsidR="00AD3DEF">
        <w:t xml:space="preserve">　　　　　　　　　　　　　　　　　　　　　　　　　　　　</w:t>
      </w:r>
      <w:r w:rsidR="00AD3DEF">
        <w:rPr>
          <w:rFonts w:hint="eastAsia"/>
        </w:rPr>
        <w:t xml:space="preserve">　　</w:t>
      </w:r>
      <w:r w:rsidR="00611C44" w:rsidRPr="00611C44">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745"/>
        <w:gridCol w:w="708"/>
        <w:gridCol w:w="709"/>
        <w:gridCol w:w="680"/>
        <w:gridCol w:w="454"/>
        <w:gridCol w:w="425"/>
      </w:tblGrid>
      <w:tr w:rsidR="00AD3DEF" w:rsidRPr="00903951" w14:paraId="4BFA85C1" w14:textId="77777777" w:rsidTr="00811BE9">
        <w:tc>
          <w:tcPr>
            <w:tcW w:w="671" w:type="dxa"/>
            <w:shd w:val="clear" w:color="auto" w:fill="auto"/>
          </w:tcPr>
          <w:p w14:paraId="03F8088D" w14:textId="77777777" w:rsidR="00611C44" w:rsidRPr="00611C44" w:rsidRDefault="00611C44" w:rsidP="00611C44"/>
        </w:tc>
        <w:tc>
          <w:tcPr>
            <w:tcW w:w="4745" w:type="dxa"/>
            <w:shd w:val="clear" w:color="auto" w:fill="auto"/>
          </w:tcPr>
          <w:p w14:paraId="5D6CAD30" w14:textId="77777777" w:rsidR="00611C44" w:rsidRPr="00611C44" w:rsidRDefault="00611C44" w:rsidP="00611C44">
            <w:pPr>
              <w:ind w:firstLineChars="900" w:firstLine="1739"/>
            </w:pPr>
            <w:r w:rsidRPr="00611C44">
              <w:rPr>
                <w:rFonts w:hint="eastAsia"/>
              </w:rPr>
              <w:t>観　点</w:t>
            </w:r>
          </w:p>
        </w:tc>
        <w:tc>
          <w:tcPr>
            <w:tcW w:w="708" w:type="dxa"/>
            <w:shd w:val="clear" w:color="auto" w:fill="auto"/>
          </w:tcPr>
          <w:p w14:paraId="2D3CEB79" w14:textId="77777777" w:rsidR="00611C44" w:rsidRPr="00611C44" w:rsidRDefault="00611C44" w:rsidP="00B47A06">
            <w:pPr>
              <w:jc w:val="center"/>
            </w:pPr>
            <w:r w:rsidRPr="00611C44">
              <w:rPr>
                <w:rFonts w:hint="eastAsia"/>
              </w:rPr>
              <w:t>Ａ</w:t>
            </w:r>
          </w:p>
        </w:tc>
        <w:tc>
          <w:tcPr>
            <w:tcW w:w="709" w:type="dxa"/>
            <w:shd w:val="clear" w:color="auto" w:fill="auto"/>
          </w:tcPr>
          <w:p w14:paraId="15223D0D" w14:textId="77777777" w:rsidR="00611C44" w:rsidRPr="00611C44" w:rsidRDefault="00611C44" w:rsidP="00B47A06">
            <w:pPr>
              <w:jc w:val="center"/>
            </w:pPr>
            <w:r w:rsidRPr="00611C44">
              <w:rPr>
                <w:rFonts w:hint="eastAsia"/>
              </w:rPr>
              <w:t>Ｂ</w:t>
            </w:r>
          </w:p>
        </w:tc>
        <w:tc>
          <w:tcPr>
            <w:tcW w:w="680" w:type="dxa"/>
            <w:shd w:val="clear" w:color="auto" w:fill="auto"/>
          </w:tcPr>
          <w:p w14:paraId="5D8CE91F" w14:textId="77777777" w:rsidR="00611C44" w:rsidRPr="00611C44" w:rsidRDefault="00611C44" w:rsidP="00B47A06">
            <w:pPr>
              <w:jc w:val="center"/>
            </w:pPr>
            <w:r w:rsidRPr="00611C44">
              <w:rPr>
                <w:rFonts w:hint="eastAsia"/>
              </w:rPr>
              <w:t>Ｃ</w:t>
            </w:r>
          </w:p>
        </w:tc>
        <w:tc>
          <w:tcPr>
            <w:tcW w:w="454" w:type="dxa"/>
            <w:shd w:val="clear" w:color="auto" w:fill="auto"/>
          </w:tcPr>
          <w:p w14:paraId="01D83C75" w14:textId="77777777" w:rsidR="00611C44" w:rsidRPr="00611C44" w:rsidRDefault="00611C44" w:rsidP="00B47A06">
            <w:pPr>
              <w:jc w:val="center"/>
            </w:pPr>
            <w:r w:rsidRPr="00611C44">
              <w:rPr>
                <w:rFonts w:hint="eastAsia"/>
              </w:rPr>
              <w:t>Ｄ</w:t>
            </w:r>
          </w:p>
        </w:tc>
        <w:tc>
          <w:tcPr>
            <w:tcW w:w="425" w:type="dxa"/>
            <w:shd w:val="clear" w:color="auto" w:fill="auto"/>
          </w:tcPr>
          <w:p w14:paraId="5F940116" w14:textId="77777777" w:rsidR="00611C44" w:rsidRPr="00611C44" w:rsidRDefault="00611C44" w:rsidP="00B47A06">
            <w:pPr>
              <w:jc w:val="center"/>
            </w:pPr>
            <w:r w:rsidRPr="00611C44">
              <w:rPr>
                <w:rFonts w:hint="eastAsia"/>
              </w:rPr>
              <w:t>Ｅ</w:t>
            </w:r>
          </w:p>
        </w:tc>
      </w:tr>
      <w:tr w:rsidR="00AD3DEF" w:rsidRPr="00903951" w14:paraId="15FB25E4" w14:textId="77777777" w:rsidTr="0049625C">
        <w:trPr>
          <w:trHeight w:val="580"/>
        </w:trPr>
        <w:tc>
          <w:tcPr>
            <w:tcW w:w="671" w:type="dxa"/>
            <w:vMerge w:val="restart"/>
            <w:shd w:val="clear" w:color="auto" w:fill="auto"/>
            <w:vAlign w:val="center"/>
          </w:tcPr>
          <w:p w14:paraId="64EA2902" w14:textId="77777777" w:rsidR="00611C44" w:rsidRPr="00611C44" w:rsidRDefault="00611C44" w:rsidP="00611C44">
            <w:r w:rsidRPr="00611C44">
              <w:rPr>
                <w:rFonts w:hint="eastAsia"/>
              </w:rPr>
              <w:t>教師</w:t>
            </w:r>
          </w:p>
        </w:tc>
        <w:tc>
          <w:tcPr>
            <w:tcW w:w="4745" w:type="dxa"/>
            <w:shd w:val="clear" w:color="auto" w:fill="auto"/>
            <w:vAlign w:val="center"/>
          </w:tcPr>
          <w:p w14:paraId="06342126" w14:textId="77777777" w:rsidR="00611C44" w:rsidRPr="00611C44" w:rsidRDefault="00611C44" w:rsidP="00C3682D">
            <w:pPr>
              <w:spacing w:line="0" w:lineRule="atLeast"/>
            </w:pPr>
            <w:r w:rsidRPr="00611C44">
              <w:rPr>
                <w:rFonts w:hint="eastAsia"/>
              </w:rPr>
              <w:t>幼児との</w:t>
            </w:r>
            <w:r w:rsidR="00F42C4C">
              <w:t>信頼関係をしっか</w:t>
            </w:r>
            <w:r w:rsidR="00F42C4C">
              <w:rPr>
                <w:rFonts w:hint="eastAsia"/>
              </w:rPr>
              <w:t>り</w:t>
            </w:r>
            <w:r w:rsidRPr="00611C44">
              <w:t>と築き，安心して行動</w:t>
            </w:r>
            <w:r w:rsidRPr="00611C44">
              <w:rPr>
                <w:rFonts w:hint="eastAsia"/>
              </w:rPr>
              <w:t>できるように</w:t>
            </w:r>
            <w:r w:rsidRPr="00611C44">
              <w:t>している。</w:t>
            </w:r>
          </w:p>
        </w:tc>
        <w:tc>
          <w:tcPr>
            <w:tcW w:w="708" w:type="dxa"/>
            <w:shd w:val="clear" w:color="auto" w:fill="auto"/>
            <w:vAlign w:val="center"/>
          </w:tcPr>
          <w:p w14:paraId="18E8661B" w14:textId="560F4227" w:rsidR="00611C44" w:rsidRPr="002C576E" w:rsidRDefault="00D9014D" w:rsidP="003C21A3">
            <w:pPr>
              <w:ind w:firstLineChars="50" w:firstLine="97"/>
              <w:rPr>
                <w:rFonts w:ascii="ＭＳ 明朝" w:hAnsi="ＭＳ 明朝"/>
              </w:rPr>
            </w:pPr>
            <w:r>
              <w:rPr>
                <w:rFonts w:ascii="ＭＳ 明朝" w:hAnsi="ＭＳ 明朝"/>
              </w:rPr>
              <w:t>63</w:t>
            </w:r>
            <w:r w:rsidR="0049625C">
              <w:rPr>
                <w:rFonts w:ascii="ＭＳ 明朝" w:hAnsi="ＭＳ 明朝" w:hint="eastAsia"/>
              </w:rPr>
              <w:t>.</w:t>
            </w:r>
            <w:r>
              <w:rPr>
                <w:rFonts w:ascii="ＭＳ 明朝" w:hAnsi="ＭＳ 明朝"/>
              </w:rPr>
              <w:t>6</w:t>
            </w:r>
          </w:p>
        </w:tc>
        <w:tc>
          <w:tcPr>
            <w:tcW w:w="709" w:type="dxa"/>
            <w:shd w:val="clear" w:color="auto" w:fill="auto"/>
            <w:vAlign w:val="center"/>
          </w:tcPr>
          <w:p w14:paraId="26A1CF3C" w14:textId="046FD34F" w:rsidR="00611C44"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27</w:t>
            </w:r>
            <w:r>
              <w:rPr>
                <w:rFonts w:ascii="ＭＳ 明朝" w:hAnsi="ＭＳ 明朝" w:hint="eastAsia"/>
              </w:rPr>
              <w:t>.</w:t>
            </w:r>
            <w:r w:rsidR="00D9014D">
              <w:rPr>
                <w:rFonts w:ascii="ＭＳ 明朝" w:hAnsi="ＭＳ 明朝"/>
              </w:rPr>
              <w:t>3</w:t>
            </w:r>
          </w:p>
        </w:tc>
        <w:tc>
          <w:tcPr>
            <w:tcW w:w="680" w:type="dxa"/>
            <w:shd w:val="clear" w:color="auto" w:fill="auto"/>
            <w:vAlign w:val="center"/>
          </w:tcPr>
          <w:p w14:paraId="2897F7D5" w14:textId="6D0AFCF1" w:rsidR="00611C44" w:rsidRPr="002C576E" w:rsidRDefault="0049625C" w:rsidP="00611C44">
            <w:pPr>
              <w:rPr>
                <w:rFonts w:ascii="ＭＳ 明朝" w:hAnsi="ＭＳ 明朝"/>
              </w:rPr>
            </w:pPr>
            <w:r>
              <w:rPr>
                <w:rFonts w:ascii="ＭＳ 明朝" w:hAnsi="ＭＳ 明朝" w:hint="eastAsia"/>
              </w:rPr>
              <w:t xml:space="preserve"> </w:t>
            </w:r>
          </w:p>
        </w:tc>
        <w:tc>
          <w:tcPr>
            <w:tcW w:w="454" w:type="dxa"/>
            <w:shd w:val="clear" w:color="auto" w:fill="auto"/>
          </w:tcPr>
          <w:p w14:paraId="690B6158" w14:textId="77777777" w:rsidR="00611C44" w:rsidRPr="002C576E" w:rsidRDefault="00611C44" w:rsidP="00611C44">
            <w:pPr>
              <w:rPr>
                <w:rFonts w:ascii="ＭＳ 明朝" w:hAnsi="ＭＳ 明朝"/>
              </w:rPr>
            </w:pPr>
          </w:p>
        </w:tc>
        <w:tc>
          <w:tcPr>
            <w:tcW w:w="425" w:type="dxa"/>
            <w:shd w:val="clear" w:color="auto" w:fill="auto"/>
          </w:tcPr>
          <w:p w14:paraId="74A26B4C" w14:textId="77777777" w:rsidR="00611C44" w:rsidRPr="00611C44" w:rsidRDefault="00611C44" w:rsidP="00611C44"/>
        </w:tc>
      </w:tr>
      <w:tr w:rsidR="00AD3DEF" w:rsidRPr="00903951" w14:paraId="2902E217" w14:textId="77777777" w:rsidTr="00811BE9">
        <w:trPr>
          <w:trHeight w:val="560"/>
        </w:trPr>
        <w:tc>
          <w:tcPr>
            <w:tcW w:w="671" w:type="dxa"/>
            <w:vMerge/>
            <w:shd w:val="clear" w:color="auto" w:fill="auto"/>
          </w:tcPr>
          <w:p w14:paraId="5EE9693A" w14:textId="77777777" w:rsidR="00611C44" w:rsidRPr="00611C44" w:rsidRDefault="00611C44" w:rsidP="00611C44"/>
        </w:tc>
        <w:tc>
          <w:tcPr>
            <w:tcW w:w="4745" w:type="dxa"/>
            <w:shd w:val="clear" w:color="auto" w:fill="auto"/>
            <w:vAlign w:val="center"/>
          </w:tcPr>
          <w:p w14:paraId="3B76C843" w14:textId="77777777" w:rsidR="00611C44" w:rsidRPr="00611C44" w:rsidRDefault="00611C44" w:rsidP="00C3682D">
            <w:pPr>
              <w:spacing w:line="0" w:lineRule="atLeast"/>
            </w:pPr>
            <w:r w:rsidRPr="00611C44">
              <w:rPr>
                <w:rFonts w:hint="eastAsia"/>
              </w:rPr>
              <w:t>友達との</w:t>
            </w:r>
            <w:r w:rsidRPr="00611C44">
              <w:t>つながりがもてる援助や遊びの提示をしている。</w:t>
            </w:r>
          </w:p>
        </w:tc>
        <w:tc>
          <w:tcPr>
            <w:tcW w:w="708" w:type="dxa"/>
            <w:shd w:val="clear" w:color="auto" w:fill="auto"/>
            <w:vAlign w:val="center"/>
          </w:tcPr>
          <w:p w14:paraId="56ED8549" w14:textId="620A6E91" w:rsidR="00611C44"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18</w:t>
            </w:r>
            <w:r>
              <w:rPr>
                <w:rFonts w:ascii="ＭＳ 明朝" w:hAnsi="ＭＳ 明朝" w:hint="eastAsia"/>
              </w:rPr>
              <w:t>.</w:t>
            </w:r>
            <w:r w:rsidR="00D9014D">
              <w:rPr>
                <w:rFonts w:ascii="ＭＳ 明朝" w:hAnsi="ＭＳ 明朝"/>
              </w:rPr>
              <w:t>2</w:t>
            </w:r>
          </w:p>
        </w:tc>
        <w:tc>
          <w:tcPr>
            <w:tcW w:w="709" w:type="dxa"/>
            <w:shd w:val="clear" w:color="auto" w:fill="auto"/>
            <w:vAlign w:val="center"/>
          </w:tcPr>
          <w:p w14:paraId="711F1E47" w14:textId="2BE20F6C" w:rsidR="00611C44"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81</w:t>
            </w:r>
            <w:r>
              <w:rPr>
                <w:rFonts w:ascii="ＭＳ 明朝" w:hAnsi="ＭＳ 明朝" w:hint="eastAsia"/>
              </w:rPr>
              <w:t>.</w:t>
            </w:r>
            <w:r w:rsidR="00D9014D">
              <w:rPr>
                <w:rFonts w:ascii="ＭＳ 明朝" w:hAnsi="ＭＳ 明朝"/>
              </w:rPr>
              <w:t>8</w:t>
            </w:r>
          </w:p>
        </w:tc>
        <w:tc>
          <w:tcPr>
            <w:tcW w:w="680" w:type="dxa"/>
            <w:shd w:val="clear" w:color="auto" w:fill="auto"/>
            <w:vAlign w:val="center"/>
          </w:tcPr>
          <w:p w14:paraId="51D9850D" w14:textId="77777777" w:rsidR="007A34B6" w:rsidRPr="002C576E" w:rsidRDefault="007A34B6" w:rsidP="00611C44">
            <w:pPr>
              <w:rPr>
                <w:rFonts w:ascii="ＭＳ 明朝" w:hAnsi="ＭＳ 明朝"/>
              </w:rPr>
            </w:pPr>
          </w:p>
        </w:tc>
        <w:tc>
          <w:tcPr>
            <w:tcW w:w="454" w:type="dxa"/>
            <w:shd w:val="clear" w:color="auto" w:fill="auto"/>
          </w:tcPr>
          <w:p w14:paraId="20D215EC" w14:textId="77777777" w:rsidR="00611C44" w:rsidRPr="002C576E" w:rsidRDefault="00611C44" w:rsidP="00611C44">
            <w:pPr>
              <w:rPr>
                <w:rFonts w:ascii="ＭＳ 明朝" w:hAnsi="ＭＳ 明朝"/>
              </w:rPr>
            </w:pPr>
          </w:p>
        </w:tc>
        <w:tc>
          <w:tcPr>
            <w:tcW w:w="425" w:type="dxa"/>
            <w:shd w:val="clear" w:color="auto" w:fill="auto"/>
          </w:tcPr>
          <w:p w14:paraId="369FBC2D" w14:textId="77777777" w:rsidR="00611C44" w:rsidRPr="00611C44" w:rsidRDefault="00611C44" w:rsidP="00611C44"/>
        </w:tc>
      </w:tr>
      <w:tr w:rsidR="00AD3DEF" w:rsidRPr="00903951" w14:paraId="6C51E72D" w14:textId="77777777" w:rsidTr="00811BE9">
        <w:trPr>
          <w:trHeight w:val="554"/>
        </w:trPr>
        <w:tc>
          <w:tcPr>
            <w:tcW w:w="671" w:type="dxa"/>
            <w:vMerge/>
            <w:shd w:val="clear" w:color="auto" w:fill="auto"/>
          </w:tcPr>
          <w:p w14:paraId="6EA85ABA" w14:textId="77777777" w:rsidR="00611C44" w:rsidRPr="00611C44" w:rsidRDefault="00611C44" w:rsidP="00611C44"/>
        </w:tc>
        <w:tc>
          <w:tcPr>
            <w:tcW w:w="4745" w:type="dxa"/>
            <w:shd w:val="clear" w:color="auto" w:fill="auto"/>
            <w:vAlign w:val="center"/>
          </w:tcPr>
          <w:p w14:paraId="4BAD919F" w14:textId="77777777" w:rsidR="00611C44" w:rsidRPr="00611C44" w:rsidRDefault="00611C44" w:rsidP="00C3682D">
            <w:pPr>
              <w:spacing w:line="0" w:lineRule="atLeast"/>
            </w:pPr>
            <w:r w:rsidRPr="00611C44">
              <w:rPr>
                <w:rFonts w:hint="eastAsia"/>
              </w:rPr>
              <w:t>友達関係を</w:t>
            </w:r>
            <w:r w:rsidRPr="00611C44">
              <w:t>丁寧に把握し，力関係の調整を適切に援助している。</w:t>
            </w:r>
          </w:p>
        </w:tc>
        <w:tc>
          <w:tcPr>
            <w:tcW w:w="708" w:type="dxa"/>
            <w:shd w:val="clear" w:color="auto" w:fill="auto"/>
            <w:vAlign w:val="center"/>
          </w:tcPr>
          <w:p w14:paraId="5CB86AEF" w14:textId="6043EA67" w:rsidR="00611C44"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 xml:space="preserve"> 9</w:t>
            </w:r>
            <w:r>
              <w:rPr>
                <w:rFonts w:ascii="ＭＳ 明朝" w:hAnsi="ＭＳ 明朝" w:hint="eastAsia"/>
              </w:rPr>
              <w:t>.</w:t>
            </w:r>
            <w:r w:rsidR="00D9014D">
              <w:rPr>
                <w:rFonts w:ascii="ＭＳ 明朝" w:hAnsi="ＭＳ 明朝"/>
              </w:rPr>
              <w:t>1</w:t>
            </w:r>
          </w:p>
        </w:tc>
        <w:tc>
          <w:tcPr>
            <w:tcW w:w="709" w:type="dxa"/>
            <w:shd w:val="clear" w:color="auto" w:fill="auto"/>
            <w:vAlign w:val="center"/>
          </w:tcPr>
          <w:p w14:paraId="29EB3B6D" w14:textId="3615CAE0" w:rsidR="002C576E"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90</w:t>
            </w:r>
            <w:r>
              <w:rPr>
                <w:rFonts w:ascii="ＭＳ 明朝" w:hAnsi="ＭＳ 明朝" w:hint="eastAsia"/>
              </w:rPr>
              <w:t>.</w:t>
            </w:r>
            <w:r w:rsidR="00D9014D">
              <w:rPr>
                <w:rFonts w:ascii="ＭＳ 明朝" w:hAnsi="ＭＳ 明朝"/>
              </w:rPr>
              <w:t>9</w:t>
            </w:r>
          </w:p>
        </w:tc>
        <w:tc>
          <w:tcPr>
            <w:tcW w:w="680" w:type="dxa"/>
            <w:shd w:val="clear" w:color="auto" w:fill="auto"/>
            <w:vAlign w:val="center"/>
          </w:tcPr>
          <w:p w14:paraId="40538DF4" w14:textId="7E26E8A5" w:rsidR="00611C44" w:rsidRPr="002C576E" w:rsidRDefault="0049625C" w:rsidP="00611C44">
            <w:pPr>
              <w:rPr>
                <w:rFonts w:ascii="ＭＳ 明朝" w:hAnsi="ＭＳ 明朝"/>
              </w:rPr>
            </w:pPr>
            <w:r>
              <w:rPr>
                <w:rFonts w:ascii="ＭＳ 明朝" w:hAnsi="ＭＳ 明朝" w:hint="eastAsia"/>
              </w:rPr>
              <w:t xml:space="preserve"> </w:t>
            </w:r>
          </w:p>
        </w:tc>
        <w:tc>
          <w:tcPr>
            <w:tcW w:w="454" w:type="dxa"/>
            <w:shd w:val="clear" w:color="auto" w:fill="auto"/>
          </w:tcPr>
          <w:p w14:paraId="60799CCF" w14:textId="77777777" w:rsidR="00611C44" w:rsidRPr="002C576E" w:rsidRDefault="00611C44" w:rsidP="00611C44">
            <w:pPr>
              <w:rPr>
                <w:rFonts w:ascii="ＭＳ 明朝" w:hAnsi="ＭＳ 明朝"/>
              </w:rPr>
            </w:pPr>
          </w:p>
        </w:tc>
        <w:tc>
          <w:tcPr>
            <w:tcW w:w="425" w:type="dxa"/>
            <w:shd w:val="clear" w:color="auto" w:fill="auto"/>
          </w:tcPr>
          <w:p w14:paraId="3481A2DE" w14:textId="77777777" w:rsidR="00611C44" w:rsidRPr="00611C44" w:rsidRDefault="00611C44" w:rsidP="00611C44"/>
        </w:tc>
      </w:tr>
      <w:tr w:rsidR="00AD3DEF" w:rsidRPr="00903951" w14:paraId="3CF7E7E5" w14:textId="77777777" w:rsidTr="00811BE9">
        <w:trPr>
          <w:trHeight w:val="696"/>
        </w:trPr>
        <w:tc>
          <w:tcPr>
            <w:tcW w:w="671" w:type="dxa"/>
            <w:vMerge/>
            <w:shd w:val="clear" w:color="auto" w:fill="auto"/>
          </w:tcPr>
          <w:p w14:paraId="1D1EA2F5" w14:textId="77777777" w:rsidR="00611C44" w:rsidRPr="00611C44" w:rsidRDefault="00611C44" w:rsidP="00611C44"/>
        </w:tc>
        <w:tc>
          <w:tcPr>
            <w:tcW w:w="4745" w:type="dxa"/>
            <w:shd w:val="clear" w:color="auto" w:fill="auto"/>
            <w:vAlign w:val="center"/>
          </w:tcPr>
          <w:p w14:paraId="3B5E635A" w14:textId="77777777" w:rsidR="00611C44" w:rsidRPr="00611C44" w:rsidRDefault="00611C44" w:rsidP="00C3682D">
            <w:pPr>
              <w:spacing w:line="0" w:lineRule="atLeast"/>
            </w:pPr>
            <w:r w:rsidRPr="00611C44">
              <w:rPr>
                <w:rFonts w:hint="eastAsia"/>
              </w:rPr>
              <w:t>問題や</w:t>
            </w:r>
            <w:r w:rsidRPr="00611C44">
              <w:t>トラブルが発生した</w:t>
            </w:r>
            <w:r w:rsidRPr="00611C44">
              <w:rPr>
                <w:rFonts w:hint="eastAsia"/>
              </w:rPr>
              <w:t>とき</w:t>
            </w:r>
            <w:r w:rsidRPr="00611C44">
              <w:t>，</w:t>
            </w:r>
            <w:r w:rsidRPr="00611C44">
              <w:rPr>
                <w:rFonts w:hint="eastAsia"/>
              </w:rPr>
              <w:t>その</w:t>
            </w:r>
            <w:r w:rsidRPr="00611C44">
              <w:t>内容や意味を理解し，よりよい方向に導いている。</w:t>
            </w:r>
          </w:p>
        </w:tc>
        <w:tc>
          <w:tcPr>
            <w:tcW w:w="708" w:type="dxa"/>
            <w:shd w:val="clear" w:color="auto" w:fill="auto"/>
            <w:vAlign w:val="center"/>
          </w:tcPr>
          <w:p w14:paraId="2F163F13" w14:textId="6650100F" w:rsidR="00611C44" w:rsidRPr="002C576E" w:rsidRDefault="0049625C" w:rsidP="00611C44">
            <w:pPr>
              <w:rPr>
                <w:rFonts w:ascii="ＭＳ 明朝" w:hAnsi="ＭＳ 明朝"/>
              </w:rPr>
            </w:pPr>
            <w:r>
              <w:rPr>
                <w:rFonts w:ascii="ＭＳ 明朝" w:hAnsi="ＭＳ 明朝" w:hint="eastAsia"/>
              </w:rPr>
              <w:t xml:space="preserve"> </w:t>
            </w:r>
            <w:r w:rsidR="00D9014D">
              <w:rPr>
                <w:rFonts w:ascii="ＭＳ 明朝" w:hAnsi="ＭＳ 明朝"/>
              </w:rPr>
              <w:t>27</w:t>
            </w:r>
            <w:r>
              <w:rPr>
                <w:rFonts w:ascii="ＭＳ 明朝" w:hAnsi="ＭＳ 明朝" w:hint="eastAsia"/>
              </w:rPr>
              <w:t>.3</w:t>
            </w:r>
          </w:p>
        </w:tc>
        <w:tc>
          <w:tcPr>
            <w:tcW w:w="709" w:type="dxa"/>
            <w:shd w:val="clear" w:color="auto" w:fill="auto"/>
            <w:vAlign w:val="center"/>
          </w:tcPr>
          <w:p w14:paraId="037E8B68" w14:textId="660E3C9E" w:rsidR="00611C44" w:rsidRPr="002C576E" w:rsidRDefault="0049625C" w:rsidP="00611C44">
            <w:pPr>
              <w:rPr>
                <w:rFonts w:ascii="ＭＳ 明朝" w:hAnsi="ＭＳ 明朝"/>
              </w:rPr>
            </w:pPr>
            <w:r>
              <w:rPr>
                <w:rFonts w:ascii="ＭＳ 明朝" w:hAnsi="ＭＳ 明朝" w:hint="eastAsia"/>
              </w:rPr>
              <w:t xml:space="preserve"> 5</w:t>
            </w:r>
            <w:r w:rsidR="00D9014D">
              <w:rPr>
                <w:rFonts w:ascii="ＭＳ 明朝" w:hAnsi="ＭＳ 明朝"/>
              </w:rPr>
              <w:t>4</w:t>
            </w:r>
            <w:r>
              <w:rPr>
                <w:rFonts w:ascii="ＭＳ 明朝" w:hAnsi="ＭＳ 明朝" w:hint="eastAsia"/>
              </w:rPr>
              <w:t>.</w:t>
            </w:r>
            <w:r w:rsidR="00D9014D">
              <w:rPr>
                <w:rFonts w:ascii="ＭＳ 明朝" w:hAnsi="ＭＳ 明朝"/>
              </w:rPr>
              <w:t>5</w:t>
            </w:r>
          </w:p>
        </w:tc>
        <w:tc>
          <w:tcPr>
            <w:tcW w:w="680" w:type="dxa"/>
            <w:shd w:val="clear" w:color="auto" w:fill="auto"/>
            <w:vAlign w:val="center"/>
          </w:tcPr>
          <w:p w14:paraId="28B6BD8B" w14:textId="76E1C46A" w:rsidR="00611C44" w:rsidRPr="002C576E" w:rsidRDefault="00D9014D" w:rsidP="00D9014D">
            <w:pPr>
              <w:ind w:rightChars="-72" w:right="-139" w:firstLineChars="50" w:firstLine="97"/>
              <w:rPr>
                <w:rFonts w:ascii="ＭＳ 明朝" w:hAnsi="ＭＳ 明朝"/>
              </w:rPr>
            </w:pPr>
            <w:r>
              <w:rPr>
                <w:rFonts w:ascii="ＭＳ 明朝" w:hAnsi="ＭＳ 明朝"/>
              </w:rPr>
              <w:t>18</w:t>
            </w:r>
            <w:r w:rsidR="0049625C">
              <w:rPr>
                <w:rFonts w:ascii="ＭＳ 明朝" w:hAnsi="ＭＳ 明朝" w:hint="eastAsia"/>
              </w:rPr>
              <w:t>.</w:t>
            </w:r>
            <w:r>
              <w:rPr>
                <w:rFonts w:ascii="ＭＳ 明朝" w:hAnsi="ＭＳ 明朝"/>
              </w:rPr>
              <w:t>2</w:t>
            </w:r>
          </w:p>
        </w:tc>
        <w:tc>
          <w:tcPr>
            <w:tcW w:w="454" w:type="dxa"/>
            <w:shd w:val="clear" w:color="auto" w:fill="auto"/>
          </w:tcPr>
          <w:p w14:paraId="05925025" w14:textId="77777777" w:rsidR="00611C44" w:rsidRPr="002C576E" w:rsidRDefault="00611C44" w:rsidP="00611C44">
            <w:pPr>
              <w:rPr>
                <w:rFonts w:ascii="ＭＳ 明朝" w:hAnsi="ＭＳ 明朝"/>
              </w:rPr>
            </w:pPr>
          </w:p>
        </w:tc>
        <w:tc>
          <w:tcPr>
            <w:tcW w:w="425" w:type="dxa"/>
            <w:shd w:val="clear" w:color="auto" w:fill="auto"/>
          </w:tcPr>
          <w:p w14:paraId="59195C54" w14:textId="77777777" w:rsidR="00611C44" w:rsidRPr="00611C44" w:rsidRDefault="00611C44" w:rsidP="00611C44"/>
        </w:tc>
      </w:tr>
    </w:tbl>
    <w:p w14:paraId="0D880CD1" w14:textId="77777777" w:rsidR="005F04F0" w:rsidRDefault="00A867B3" w:rsidP="005F04F0">
      <w:pPr>
        <w:ind w:rightChars="-270" w:right="-522"/>
      </w:pPr>
      <w:r>
        <w:rPr>
          <w:rFonts w:hint="eastAsia"/>
        </w:rPr>
        <w:t>・　幼児は教師との信頼関</w:t>
      </w:r>
      <w:r w:rsidR="005F04F0">
        <w:rPr>
          <w:rFonts w:hint="eastAsia"/>
        </w:rPr>
        <w:t>係を基盤にし，遊びを通して友達関係を広げていく。教師は幼児と共</w:t>
      </w:r>
      <w:r>
        <w:rPr>
          <w:rFonts w:hint="eastAsia"/>
        </w:rPr>
        <w:t>に</w:t>
      </w:r>
    </w:p>
    <w:p w14:paraId="3760727C" w14:textId="77777777" w:rsidR="005F04F0" w:rsidRDefault="00A867B3" w:rsidP="005F04F0">
      <w:pPr>
        <w:ind w:rightChars="-270" w:right="-522" w:firstLineChars="100" w:firstLine="193"/>
      </w:pPr>
      <w:r>
        <w:rPr>
          <w:rFonts w:hint="eastAsia"/>
        </w:rPr>
        <w:t>遊びながら幼児</w:t>
      </w:r>
      <w:r w:rsidR="0059328E">
        <w:rPr>
          <w:rFonts w:hint="eastAsia"/>
        </w:rPr>
        <w:t>の思いを受け止め，</w:t>
      </w:r>
      <w:r>
        <w:rPr>
          <w:rFonts w:hint="eastAsia"/>
        </w:rPr>
        <w:t>幼児との信頼関係を築くことができるようにしていかなけれ</w:t>
      </w:r>
    </w:p>
    <w:p w14:paraId="0A14E09B" w14:textId="77777777" w:rsidR="005F04F0" w:rsidRDefault="00A867B3" w:rsidP="005F04F0">
      <w:pPr>
        <w:ind w:rightChars="-270" w:right="-522" w:firstLineChars="100" w:firstLine="193"/>
      </w:pPr>
      <w:r>
        <w:rPr>
          <w:rFonts w:hint="eastAsia"/>
        </w:rPr>
        <w:t>ばならない。</w:t>
      </w:r>
      <w:r w:rsidR="00543302">
        <w:rPr>
          <w:rFonts w:hint="eastAsia"/>
        </w:rPr>
        <w:t>また，</w:t>
      </w:r>
      <w:r w:rsidR="00024A89">
        <w:rPr>
          <w:rFonts w:hint="eastAsia"/>
        </w:rPr>
        <w:t>クラスの活動として，友達と触れ合い</w:t>
      </w:r>
      <w:r w:rsidR="005F04F0">
        <w:rPr>
          <w:rFonts w:hint="eastAsia"/>
        </w:rPr>
        <w:t>，</w:t>
      </w:r>
      <w:r w:rsidR="00024A89">
        <w:rPr>
          <w:rFonts w:hint="eastAsia"/>
        </w:rPr>
        <w:t>つながりをもつことができるような</w:t>
      </w:r>
    </w:p>
    <w:p w14:paraId="5DF960D1" w14:textId="77777777" w:rsidR="00024A89" w:rsidRDefault="00024A89" w:rsidP="005F04F0">
      <w:pPr>
        <w:ind w:rightChars="-270" w:right="-522" w:firstLineChars="100" w:firstLine="193"/>
      </w:pPr>
      <w:r>
        <w:rPr>
          <w:rFonts w:hint="eastAsia"/>
        </w:rPr>
        <w:t>活動を工夫し取り組んでいかなければならない。</w:t>
      </w:r>
    </w:p>
    <w:p w14:paraId="62227D86" w14:textId="77777777" w:rsidR="00497106" w:rsidRDefault="00611C44" w:rsidP="00B452B1">
      <w:pPr>
        <w:ind w:rightChars="-203" w:right="-392"/>
      </w:pPr>
      <w:r w:rsidRPr="00611C44">
        <w:rPr>
          <w:rFonts w:hint="eastAsia"/>
        </w:rPr>
        <w:lastRenderedPageBreak/>
        <w:t>・</w:t>
      </w:r>
      <w:r w:rsidRPr="00611C44">
        <w:t xml:space="preserve">　教師は</w:t>
      </w:r>
      <w:r w:rsidRPr="00611C44">
        <w:rPr>
          <w:rFonts w:hint="eastAsia"/>
        </w:rPr>
        <w:t>，</w:t>
      </w:r>
      <w:r w:rsidR="00543302">
        <w:rPr>
          <w:rFonts w:hint="eastAsia"/>
        </w:rPr>
        <w:t>幼児同士のトラブルが発生し</w:t>
      </w:r>
      <w:r w:rsidR="00497106">
        <w:rPr>
          <w:rFonts w:hint="eastAsia"/>
        </w:rPr>
        <w:t>たとき</w:t>
      </w:r>
      <w:r w:rsidR="00543302">
        <w:rPr>
          <w:rFonts w:hint="eastAsia"/>
        </w:rPr>
        <w:t>，</w:t>
      </w:r>
      <w:r w:rsidRPr="00611C44">
        <w:t>幼児</w:t>
      </w:r>
      <w:r w:rsidRPr="00611C44">
        <w:rPr>
          <w:rFonts w:hint="eastAsia"/>
        </w:rPr>
        <w:t>一人一人の</w:t>
      </w:r>
      <w:r w:rsidRPr="00611C44">
        <w:t>思いをよく聞き</w:t>
      </w:r>
      <w:r w:rsidRPr="00611C44">
        <w:rPr>
          <w:rFonts w:hint="eastAsia"/>
        </w:rPr>
        <w:t>，</w:t>
      </w:r>
      <w:r w:rsidRPr="00611C44">
        <w:t>言葉で幼児の</w:t>
      </w:r>
    </w:p>
    <w:p w14:paraId="488F5BB9" w14:textId="77777777" w:rsidR="00497106" w:rsidRDefault="00497106" w:rsidP="00497106">
      <w:pPr>
        <w:ind w:rightChars="-203" w:right="-392"/>
      </w:pPr>
      <w:r>
        <w:rPr>
          <w:rFonts w:hint="eastAsia"/>
        </w:rPr>
        <w:t xml:space="preserve">　</w:t>
      </w:r>
      <w:r w:rsidR="00611C44" w:rsidRPr="00611C44">
        <w:t>思いを代弁したり補ったりして幼児同士の</w:t>
      </w:r>
      <w:r w:rsidR="005F04F0">
        <w:t>気持ちの</w:t>
      </w:r>
      <w:r w:rsidR="00611C44" w:rsidRPr="00611C44">
        <w:t>橋渡しを</w:t>
      </w:r>
      <w:r w:rsidR="00611C44" w:rsidRPr="00611C44">
        <w:rPr>
          <w:rFonts w:hint="eastAsia"/>
        </w:rPr>
        <w:t>するなど</w:t>
      </w:r>
      <w:r w:rsidR="00611C44" w:rsidRPr="00611C44">
        <w:t>，友達との関係がよりよく</w:t>
      </w:r>
    </w:p>
    <w:p w14:paraId="6E0F007D" w14:textId="33EB060E" w:rsidR="00B452B1" w:rsidRDefault="00497106" w:rsidP="00497106">
      <w:pPr>
        <w:ind w:rightChars="-203" w:right="-392"/>
      </w:pPr>
      <w:r>
        <w:rPr>
          <w:rFonts w:hint="eastAsia"/>
        </w:rPr>
        <w:t xml:space="preserve">　</w:t>
      </w:r>
      <w:r w:rsidR="00611C44" w:rsidRPr="00611C44">
        <w:t>なるよう</w:t>
      </w:r>
      <w:r w:rsidR="00A17873">
        <w:rPr>
          <w:rFonts w:hint="eastAsia"/>
        </w:rPr>
        <w:t>な</w:t>
      </w:r>
      <w:r w:rsidR="00611C44" w:rsidRPr="00611C44">
        <w:t>援助</w:t>
      </w:r>
      <w:r w:rsidR="00A17873">
        <w:rPr>
          <w:rFonts w:hint="eastAsia"/>
        </w:rPr>
        <w:t>を</w:t>
      </w:r>
      <w:r w:rsidR="00611C44" w:rsidRPr="00611C44">
        <w:t>している</w:t>
      </w:r>
      <w:r w:rsidR="00A17873">
        <w:rPr>
          <w:rFonts w:hint="eastAsia"/>
        </w:rPr>
        <w:t>。</w:t>
      </w:r>
      <w:r w:rsidR="00B452B1">
        <w:rPr>
          <w:rFonts w:hint="eastAsia"/>
        </w:rPr>
        <w:t>時間が限られている場合もあるが，よく話を聞くことが大切である。</w:t>
      </w:r>
    </w:p>
    <w:p w14:paraId="7B52AC54" w14:textId="77777777" w:rsidR="00B452B1" w:rsidRDefault="00B452B1" w:rsidP="00B452B1">
      <w:pPr>
        <w:ind w:leftChars="100" w:left="193" w:rightChars="-203" w:right="-392"/>
      </w:pPr>
      <w:r>
        <w:rPr>
          <w:rFonts w:hint="eastAsia"/>
        </w:rPr>
        <w:t>また，</w:t>
      </w:r>
      <w:r w:rsidR="00A17873">
        <w:rPr>
          <w:rFonts w:hint="eastAsia"/>
        </w:rPr>
        <w:t>その場に応じた援助も必要であるが，</w:t>
      </w:r>
      <w:r w:rsidR="007E3CC5">
        <w:rPr>
          <w:rFonts w:hint="eastAsia"/>
        </w:rPr>
        <w:t>日々の記録によって友達関係を把握し</w:t>
      </w:r>
      <w:r w:rsidR="00D07441">
        <w:rPr>
          <w:rFonts w:hint="eastAsia"/>
        </w:rPr>
        <w:t>援助をしてい</w:t>
      </w:r>
    </w:p>
    <w:p w14:paraId="2F5CF653" w14:textId="6E382790" w:rsidR="00AD3DEF" w:rsidRDefault="00D07441" w:rsidP="00B452B1">
      <w:pPr>
        <w:ind w:leftChars="100" w:left="193" w:rightChars="-203" w:right="-392"/>
      </w:pPr>
      <w:r>
        <w:rPr>
          <w:rFonts w:hint="eastAsia"/>
        </w:rPr>
        <w:t>くことも大切である。</w:t>
      </w:r>
    </w:p>
    <w:p w14:paraId="1C62981C" w14:textId="77777777" w:rsidR="00024A89" w:rsidRDefault="00024A89" w:rsidP="00543302">
      <w:pPr>
        <w:ind w:leftChars="100" w:left="193" w:rightChars="-203" w:right="-392"/>
      </w:pPr>
    </w:p>
    <w:p w14:paraId="0D72285E" w14:textId="77777777" w:rsidR="005F4956" w:rsidRDefault="005F4956" w:rsidP="00543302">
      <w:pPr>
        <w:ind w:leftChars="100" w:left="193" w:rightChars="-203" w:right="-392"/>
      </w:pPr>
    </w:p>
    <w:p w14:paraId="6F83487B" w14:textId="77777777" w:rsidR="00611C44" w:rsidRPr="00611C44" w:rsidRDefault="007A34B6" w:rsidP="00AD3DEF">
      <w:pPr>
        <w:ind w:rightChars="-270" w:right="-522"/>
      </w:pPr>
      <w:r>
        <w:rPr>
          <w:rFonts w:hint="eastAsia"/>
        </w:rPr>
        <w:t>（５）</w:t>
      </w:r>
      <w:r>
        <w:t>基本的な生活習慣の自立</w:t>
      </w:r>
      <w:r>
        <w:rPr>
          <w:rFonts w:hint="eastAsia"/>
        </w:rPr>
        <w:t xml:space="preserve">　　　　　　</w:t>
      </w:r>
      <w:r w:rsidR="00611C44" w:rsidRPr="00611C44">
        <w:rPr>
          <w:rFonts w:hint="eastAsia"/>
        </w:rPr>
        <w:t xml:space="preserve">　</w:t>
      </w:r>
      <w:r w:rsidR="00611C44" w:rsidRPr="00611C44">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708"/>
        <w:gridCol w:w="567"/>
        <w:gridCol w:w="567"/>
        <w:gridCol w:w="567"/>
      </w:tblGrid>
      <w:tr w:rsidR="00611C44" w:rsidRPr="00903951" w14:paraId="00DA96B9" w14:textId="77777777" w:rsidTr="00386894">
        <w:tc>
          <w:tcPr>
            <w:tcW w:w="709" w:type="dxa"/>
            <w:shd w:val="clear" w:color="auto" w:fill="auto"/>
          </w:tcPr>
          <w:p w14:paraId="1A808894" w14:textId="77777777" w:rsidR="00611C44" w:rsidRPr="00611C44" w:rsidRDefault="00611C44" w:rsidP="00611C44"/>
        </w:tc>
        <w:tc>
          <w:tcPr>
            <w:tcW w:w="4678" w:type="dxa"/>
            <w:shd w:val="clear" w:color="auto" w:fill="auto"/>
          </w:tcPr>
          <w:p w14:paraId="50044CD6" w14:textId="77777777" w:rsidR="00611C44" w:rsidRPr="00611C44" w:rsidRDefault="00611C44" w:rsidP="00611C44">
            <w:pPr>
              <w:ind w:firstLineChars="900" w:firstLine="1739"/>
            </w:pPr>
            <w:r w:rsidRPr="00611C44">
              <w:rPr>
                <w:rFonts w:hint="eastAsia"/>
              </w:rPr>
              <w:t>観　点</w:t>
            </w:r>
          </w:p>
        </w:tc>
        <w:tc>
          <w:tcPr>
            <w:tcW w:w="709" w:type="dxa"/>
            <w:shd w:val="clear" w:color="auto" w:fill="auto"/>
          </w:tcPr>
          <w:p w14:paraId="50049AFD" w14:textId="77777777" w:rsidR="00611C44" w:rsidRPr="00611C44" w:rsidRDefault="00611C44" w:rsidP="00F360D6">
            <w:pPr>
              <w:jc w:val="center"/>
            </w:pPr>
            <w:r w:rsidRPr="00611C44">
              <w:rPr>
                <w:rFonts w:hint="eastAsia"/>
              </w:rPr>
              <w:t>Ａ</w:t>
            </w:r>
          </w:p>
        </w:tc>
        <w:tc>
          <w:tcPr>
            <w:tcW w:w="708" w:type="dxa"/>
            <w:shd w:val="clear" w:color="auto" w:fill="auto"/>
          </w:tcPr>
          <w:p w14:paraId="5BBAAF4E" w14:textId="77777777" w:rsidR="00611C44" w:rsidRPr="00611C44" w:rsidRDefault="00611C44" w:rsidP="00F360D6">
            <w:pPr>
              <w:jc w:val="center"/>
            </w:pPr>
            <w:r w:rsidRPr="00611C44">
              <w:rPr>
                <w:rFonts w:hint="eastAsia"/>
              </w:rPr>
              <w:t>Ｂ</w:t>
            </w:r>
          </w:p>
        </w:tc>
        <w:tc>
          <w:tcPr>
            <w:tcW w:w="567" w:type="dxa"/>
            <w:shd w:val="clear" w:color="auto" w:fill="auto"/>
          </w:tcPr>
          <w:p w14:paraId="23E4238C" w14:textId="77777777" w:rsidR="00611C44" w:rsidRPr="00611C44" w:rsidRDefault="00611C44" w:rsidP="00F360D6">
            <w:pPr>
              <w:jc w:val="center"/>
            </w:pPr>
            <w:r w:rsidRPr="00611C44">
              <w:rPr>
                <w:rFonts w:hint="eastAsia"/>
              </w:rPr>
              <w:t>Ｃ</w:t>
            </w:r>
          </w:p>
        </w:tc>
        <w:tc>
          <w:tcPr>
            <w:tcW w:w="567" w:type="dxa"/>
            <w:shd w:val="clear" w:color="auto" w:fill="auto"/>
          </w:tcPr>
          <w:p w14:paraId="02346E08" w14:textId="77777777" w:rsidR="00611C44" w:rsidRPr="00611C44" w:rsidRDefault="00611C44" w:rsidP="00F360D6">
            <w:pPr>
              <w:jc w:val="center"/>
            </w:pPr>
            <w:r w:rsidRPr="00611C44">
              <w:rPr>
                <w:rFonts w:hint="eastAsia"/>
              </w:rPr>
              <w:t>Ｄ</w:t>
            </w:r>
          </w:p>
        </w:tc>
        <w:tc>
          <w:tcPr>
            <w:tcW w:w="567" w:type="dxa"/>
            <w:shd w:val="clear" w:color="auto" w:fill="auto"/>
          </w:tcPr>
          <w:p w14:paraId="306DD6EA" w14:textId="77777777" w:rsidR="00611C44" w:rsidRPr="00611C44" w:rsidRDefault="00611C44" w:rsidP="00F360D6">
            <w:pPr>
              <w:jc w:val="center"/>
            </w:pPr>
            <w:r w:rsidRPr="00611C44">
              <w:rPr>
                <w:rFonts w:hint="eastAsia"/>
              </w:rPr>
              <w:t>Ｅ</w:t>
            </w:r>
          </w:p>
        </w:tc>
      </w:tr>
      <w:tr w:rsidR="00611C44" w:rsidRPr="00903951" w14:paraId="3ED1F3A4" w14:textId="77777777" w:rsidTr="00386894">
        <w:trPr>
          <w:trHeight w:val="543"/>
        </w:trPr>
        <w:tc>
          <w:tcPr>
            <w:tcW w:w="709" w:type="dxa"/>
            <w:vMerge w:val="restart"/>
            <w:shd w:val="clear" w:color="auto" w:fill="auto"/>
            <w:vAlign w:val="center"/>
          </w:tcPr>
          <w:p w14:paraId="5CD4D4CD" w14:textId="77777777" w:rsidR="00611C44" w:rsidRPr="00611C44" w:rsidRDefault="00611C44" w:rsidP="00611C44">
            <w:r w:rsidRPr="00611C44">
              <w:rPr>
                <w:rFonts w:hint="eastAsia"/>
              </w:rPr>
              <w:t>教師</w:t>
            </w:r>
          </w:p>
        </w:tc>
        <w:tc>
          <w:tcPr>
            <w:tcW w:w="4678" w:type="dxa"/>
            <w:shd w:val="clear" w:color="auto" w:fill="auto"/>
            <w:vAlign w:val="center"/>
          </w:tcPr>
          <w:p w14:paraId="6BF4B302" w14:textId="77777777" w:rsidR="00611C44" w:rsidRPr="00611C44" w:rsidRDefault="00611C44" w:rsidP="00C3682D">
            <w:pPr>
              <w:spacing w:line="0" w:lineRule="atLeast"/>
            </w:pPr>
            <w:r w:rsidRPr="00611C44">
              <w:rPr>
                <w:rFonts w:hint="eastAsia"/>
              </w:rPr>
              <w:t>幼児の</w:t>
            </w:r>
            <w:r w:rsidRPr="00611C44">
              <w:t>やろうとする意欲を育てる指導が適切にできている。</w:t>
            </w:r>
          </w:p>
        </w:tc>
        <w:tc>
          <w:tcPr>
            <w:tcW w:w="709" w:type="dxa"/>
            <w:shd w:val="clear" w:color="auto" w:fill="auto"/>
            <w:vAlign w:val="center"/>
          </w:tcPr>
          <w:p w14:paraId="258446AB" w14:textId="5CD834A2" w:rsidR="00611C44" w:rsidRPr="002C576E" w:rsidRDefault="003C21A3" w:rsidP="00611C44">
            <w:pPr>
              <w:rPr>
                <w:rFonts w:ascii="ＭＳ 明朝" w:hAnsi="ＭＳ 明朝"/>
              </w:rPr>
            </w:pPr>
            <w:r w:rsidRPr="002C576E">
              <w:rPr>
                <w:rFonts w:ascii="ＭＳ 明朝" w:hAnsi="ＭＳ 明朝" w:hint="eastAsia"/>
              </w:rPr>
              <w:t xml:space="preserve"> </w:t>
            </w:r>
            <w:r w:rsidR="00376404">
              <w:rPr>
                <w:rFonts w:ascii="ＭＳ 明朝" w:hAnsi="ＭＳ 明朝"/>
              </w:rPr>
              <w:t>18</w:t>
            </w:r>
            <w:r w:rsidR="0049625C">
              <w:rPr>
                <w:rFonts w:ascii="ＭＳ 明朝" w:hAnsi="ＭＳ 明朝"/>
              </w:rPr>
              <w:t>.</w:t>
            </w:r>
            <w:r w:rsidR="00376404">
              <w:rPr>
                <w:rFonts w:ascii="ＭＳ 明朝" w:hAnsi="ＭＳ 明朝"/>
              </w:rPr>
              <w:t>2</w:t>
            </w:r>
          </w:p>
        </w:tc>
        <w:tc>
          <w:tcPr>
            <w:tcW w:w="708" w:type="dxa"/>
            <w:shd w:val="clear" w:color="auto" w:fill="auto"/>
            <w:vAlign w:val="center"/>
          </w:tcPr>
          <w:p w14:paraId="5E97DA2C" w14:textId="4AC9384B" w:rsidR="00611C44" w:rsidRPr="002C576E" w:rsidRDefault="00376404" w:rsidP="007A34B6">
            <w:pPr>
              <w:ind w:firstLineChars="50" w:firstLine="97"/>
              <w:rPr>
                <w:rFonts w:ascii="ＭＳ 明朝" w:hAnsi="ＭＳ 明朝"/>
              </w:rPr>
            </w:pPr>
            <w:r>
              <w:rPr>
                <w:rFonts w:ascii="ＭＳ 明朝" w:hAnsi="ＭＳ 明朝"/>
              </w:rPr>
              <w:t>72</w:t>
            </w:r>
            <w:r w:rsidR="0049625C">
              <w:rPr>
                <w:rFonts w:ascii="ＭＳ 明朝" w:hAnsi="ＭＳ 明朝"/>
              </w:rPr>
              <w:t>.7</w:t>
            </w:r>
          </w:p>
        </w:tc>
        <w:tc>
          <w:tcPr>
            <w:tcW w:w="567" w:type="dxa"/>
            <w:shd w:val="clear" w:color="auto" w:fill="auto"/>
            <w:vAlign w:val="center"/>
          </w:tcPr>
          <w:p w14:paraId="0299B1D7" w14:textId="4E8B26AF" w:rsidR="00611C44" w:rsidRPr="002C576E" w:rsidRDefault="00376404" w:rsidP="00611C44">
            <w:pPr>
              <w:rPr>
                <w:rFonts w:ascii="ＭＳ 明朝" w:hAnsi="ＭＳ 明朝"/>
              </w:rPr>
            </w:pPr>
            <w:r>
              <w:rPr>
                <w:rFonts w:ascii="ＭＳ 明朝" w:hAnsi="ＭＳ 明朝" w:hint="eastAsia"/>
              </w:rPr>
              <w:t>9</w:t>
            </w:r>
            <w:r>
              <w:rPr>
                <w:rFonts w:ascii="ＭＳ 明朝" w:hAnsi="ＭＳ 明朝"/>
              </w:rPr>
              <w:t>.1</w:t>
            </w:r>
          </w:p>
        </w:tc>
        <w:tc>
          <w:tcPr>
            <w:tcW w:w="567" w:type="dxa"/>
            <w:shd w:val="clear" w:color="auto" w:fill="auto"/>
            <w:vAlign w:val="center"/>
          </w:tcPr>
          <w:p w14:paraId="5D482F24" w14:textId="77777777" w:rsidR="00611C44" w:rsidRPr="002C576E" w:rsidRDefault="00611C44" w:rsidP="00611C44">
            <w:pPr>
              <w:rPr>
                <w:rFonts w:ascii="ＭＳ 明朝" w:hAnsi="ＭＳ 明朝"/>
              </w:rPr>
            </w:pPr>
          </w:p>
        </w:tc>
        <w:tc>
          <w:tcPr>
            <w:tcW w:w="567" w:type="dxa"/>
            <w:shd w:val="clear" w:color="auto" w:fill="auto"/>
            <w:vAlign w:val="center"/>
          </w:tcPr>
          <w:p w14:paraId="35454E19" w14:textId="77777777" w:rsidR="00611C44" w:rsidRPr="002C576E" w:rsidRDefault="00611C44" w:rsidP="00611C44">
            <w:pPr>
              <w:rPr>
                <w:rFonts w:ascii="ＭＳ 明朝" w:hAnsi="ＭＳ 明朝"/>
              </w:rPr>
            </w:pPr>
          </w:p>
        </w:tc>
      </w:tr>
      <w:tr w:rsidR="00611C44" w:rsidRPr="00903951" w14:paraId="22D81E01" w14:textId="77777777" w:rsidTr="00386894">
        <w:trPr>
          <w:trHeight w:val="551"/>
        </w:trPr>
        <w:tc>
          <w:tcPr>
            <w:tcW w:w="709" w:type="dxa"/>
            <w:vMerge/>
            <w:shd w:val="clear" w:color="auto" w:fill="auto"/>
          </w:tcPr>
          <w:p w14:paraId="177CBD43" w14:textId="77777777" w:rsidR="00611C44" w:rsidRPr="00611C44" w:rsidRDefault="00611C44" w:rsidP="00611C44"/>
        </w:tc>
        <w:tc>
          <w:tcPr>
            <w:tcW w:w="4678" w:type="dxa"/>
            <w:shd w:val="clear" w:color="auto" w:fill="auto"/>
            <w:vAlign w:val="center"/>
          </w:tcPr>
          <w:p w14:paraId="27756F49" w14:textId="77777777" w:rsidR="00611C44" w:rsidRPr="00611C44" w:rsidRDefault="00611C44" w:rsidP="00C3682D">
            <w:pPr>
              <w:spacing w:line="0" w:lineRule="atLeast"/>
            </w:pPr>
            <w:r w:rsidRPr="00611C44">
              <w:rPr>
                <w:rFonts w:hint="eastAsia"/>
              </w:rPr>
              <w:t>持ち物の</w:t>
            </w:r>
            <w:r w:rsidRPr="00611C44">
              <w:t>整理や片付けなど，生活に必要なことのモデルとなっている。</w:t>
            </w:r>
          </w:p>
        </w:tc>
        <w:tc>
          <w:tcPr>
            <w:tcW w:w="709" w:type="dxa"/>
            <w:shd w:val="clear" w:color="auto" w:fill="auto"/>
            <w:vAlign w:val="center"/>
          </w:tcPr>
          <w:p w14:paraId="5F3B02FB" w14:textId="5601BE94" w:rsidR="00611C44" w:rsidRPr="002C576E" w:rsidRDefault="003C21A3" w:rsidP="00611C44">
            <w:pPr>
              <w:rPr>
                <w:rFonts w:ascii="ＭＳ 明朝" w:hAnsi="ＭＳ 明朝"/>
              </w:rPr>
            </w:pPr>
            <w:r w:rsidRPr="002C576E">
              <w:rPr>
                <w:rFonts w:ascii="ＭＳ 明朝" w:hAnsi="ＭＳ 明朝" w:hint="eastAsia"/>
              </w:rPr>
              <w:t xml:space="preserve"> </w:t>
            </w:r>
            <w:r w:rsidR="00376404">
              <w:rPr>
                <w:rFonts w:ascii="ＭＳ 明朝" w:hAnsi="ＭＳ 明朝"/>
              </w:rPr>
              <w:t>36</w:t>
            </w:r>
            <w:r w:rsidR="0049625C">
              <w:rPr>
                <w:rFonts w:ascii="ＭＳ 明朝" w:hAnsi="ＭＳ 明朝"/>
              </w:rPr>
              <w:t>.</w:t>
            </w:r>
            <w:r w:rsidR="00376404">
              <w:rPr>
                <w:rFonts w:ascii="ＭＳ 明朝" w:hAnsi="ＭＳ 明朝"/>
              </w:rPr>
              <w:t>4</w:t>
            </w:r>
          </w:p>
        </w:tc>
        <w:tc>
          <w:tcPr>
            <w:tcW w:w="708" w:type="dxa"/>
            <w:shd w:val="clear" w:color="auto" w:fill="auto"/>
            <w:vAlign w:val="center"/>
          </w:tcPr>
          <w:p w14:paraId="75EE519D" w14:textId="4280A49B" w:rsidR="00611C44" w:rsidRPr="002C576E" w:rsidRDefault="0049625C" w:rsidP="00611C44">
            <w:pPr>
              <w:rPr>
                <w:rFonts w:ascii="ＭＳ 明朝" w:hAnsi="ＭＳ 明朝"/>
              </w:rPr>
            </w:pPr>
            <w:r>
              <w:rPr>
                <w:rFonts w:ascii="ＭＳ 明朝" w:hAnsi="ＭＳ 明朝"/>
              </w:rPr>
              <w:t xml:space="preserve"> 5</w:t>
            </w:r>
            <w:r w:rsidR="00376404">
              <w:rPr>
                <w:rFonts w:ascii="ＭＳ 明朝" w:hAnsi="ＭＳ 明朝"/>
              </w:rPr>
              <w:t>4</w:t>
            </w:r>
            <w:r>
              <w:rPr>
                <w:rFonts w:ascii="ＭＳ 明朝" w:hAnsi="ＭＳ 明朝"/>
              </w:rPr>
              <w:t>.</w:t>
            </w:r>
            <w:r w:rsidR="00376404">
              <w:rPr>
                <w:rFonts w:ascii="ＭＳ 明朝" w:hAnsi="ＭＳ 明朝"/>
              </w:rPr>
              <w:t>5</w:t>
            </w:r>
          </w:p>
        </w:tc>
        <w:tc>
          <w:tcPr>
            <w:tcW w:w="567" w:type="dxa"/>
            <w:shd w:val="clear" w:color="auto" w:fill="auto"/>
            <w:vAlign w:val="center"/>
          </w:tcPr>
          <w:p w14:paraId="52BDEC98" w14:textId="64FC5B33" w:rsidR="00611C44" w:rsidRPr="002C576E" w:rsidRDefault="00376404" w:rsidP="00611C44">
            <w:pPr>
              <w:rPr>
                <w:rFonts w:ascii="ＭＳ 明朝" w:hAnsi="ＭＳ 明朝"/>
              </w:rPr>
            </w:pPr>
            <w:r>
              <w:rPr>
                <w:rFonts w:ascii="ＭＳ 明朝" w:hAnsi="ＭＳ 明朝"/>
              </w:rPr>
              <w:t>9</w:t>
            </w:r>
            <w:r w:rsidR="0049625C">
              <w:rPr>
                <w:rFonts w:ascii="ＭＳ 明朝" w:hAnsi="ＭＳ 明朝" w:hint="eastAsia"/>
              </w:rPr>
              <w:t>.</w:t>
            </w:r>
            <w:r>
              <w:rPr>
                <w:rFonts w:ascii="ＭＳ 明朝" w:hAnsi="ＭＳ 明朝"/>
              </w:rPr>
              <w:t>1</w:t>
            </w:r>
          </w:p>
        </w:tc>
        <w:tc>
          <w:tcPr>
            <w:tcW w:w="567" w:type="dxa"/>
            <w:shd w:val="clear" w:color="auto" w:fill="auto"/>
            <w:vAlign w:val="center"/>
          </w:tcPr>
          <w:p w14:paraId="5B2A6719" w14:textId="77777777" w:rsidR="00611C44" w:rsidRPr="002C576E" w:rsidRDefault="00611C44" w:rsidP="00611C44">
            <w:pPr>
              <w:rPr>
                <w:rFonts w:ascii="ＭＳ 明朝" w:hAnsi="ＭＳ 明朝"/>
              </w:rPr>
            </w:pPr>
          </w:p>
        </w:tc>
        <w:tc>
          <w:tcPr>
            <w:tcW w:w="567" w:type="dxa"/>
            <w:shd w:val="clear" w:color="auto" w:fill="auto"/>
            <w:vAlign w:val="center"/>
          </w:tcPr>
          <w:p w14:paraId="04C208CC" w14:textId="77777777" w:rsidR="00611C44" w:rsidRPr="002C576E" w:rsidRDefault="00611C44" w:rsidP="00611C44">
            <w:pPr>
              <w:rPr>
                <w:rFonts w:ascii="ＭＳ 明朝" w:hAnsi="ＭＳ 明朝"/>
              </w:rPr>
            </w:pPr>
          </w:p>
        </w:tc>
      </w:tr>
      <w:tr w:rsidR="00611C44" w:rsidRPr="00903951" w14:paraId="762149CF" w14:textId="77777777" w:rsidTr="00386894">
        <w:trPr>
          <w:trHeight w:val="532"/>
        </w:trPr>
        <w:tc>
          <w:tcPr>
            <w:tcW w:w="709" w:type="dxa"/>
            <w:vMerge/>
            <w:shd w:val="clear" w:color="auto" w:fill="auto"/>
          </w:tcPr>
          <w:p w14:paraId="5803C010" w14:textId="77777777" w:rsidR="00611C44" w:rsidRPr="00611C44" w:rsidRDefault="00611C44" w:rsidP="00611C44"/>
        </w:tc>
        <w:tc>
          <w:tcPr>
            <w:tcW w:w="4678" w:type="dxa"/>
            <w:shd w:val="clear" w:color="auto" w:fill="auto"/>
            <w:vAlign w:val="center"/>
          </w:tcPr>
          <w:p w14:paraId="22EC0C64" w14:textId="77777777" w:rsidR="00611C44" w:rsidRPr="00611C44" w:rsidRDefault="00611C44" w:rsidP="00C3682D">
            <w:pPr>
              <w:spacing w:line="0" w:lineRule="atLeast"/>
            </w:pPr>
            <w:r w:rsidRPr="00611C44">
              <w:rPr>
                <w:rFonts w:hint="eastAsia"/>
              </w:rPr>
              <w:t>いつも</w:t>
            </w:r>
            <w:r w:rsidRPr="00611C44">
              <w:t>心を</w:t>
            </w:r>
            <w:r w:rsidRPr="00611C44">
              <w:rPr>
                <w:rFonts w:hint="eastAsia"/>
              </w:rPr>
              <w:t>こめて</w:t>
            </w:r>
            <w:r w:rsidRPr="00611C44">
              <w:t>，</w:t>
            </w:r>
            <w:r w:rsidRPr="00611C44">
              <w:rPr>
                <w:rFonts w:hint="eastAsia"/>
              </w:rPr>
              <w:t>元気に</w:t>
            </w:r>
            <w:r w:rsidRPr="00611C44">
              <w:t>明るくみんなに挨拶をしている。</w:t>
            </w:r>
          </w:p>
        </w:tc>
        <w:tc>
          <w:tcPr>
            <w:tcW w:w="709" w:type="dxa"/>
            <w:shd w:val="clear" w:color="auto" w:fill="auto"/>
            <w:vAlign w:val="center"/>
          </w:tcPr>
          <w:p w14:paraId="54A4255A" w14:textId="64CCF022" w:rsidR="00611C44" w:rsidRPr="002C576E" w:rsidRDefault="00376404" w:rsidP="00274EAD">
            <w:pPr>
              <w:ind w:firstLineChars="50" w:firstLine="97"/>
              <w:rPr>
                <w:rFonts w:ascii="ＭＳ 明朝" w:hAnsi="ＭＳ 明朝"/>
              </w:rPr>
            </w:pPr>
            <w:r>
              <w:rPr>
                <w:rFonts w:ascii="ＭＳ 明朝" w:hAnsi="ＭＳ 明朝"/>
              </w:rPr>
              <w:t>8</w:t>
            </w:r>
            <w:r w:rsidR="00652854">
              <w:rPr>
                <w:rFonts w:ascii="ＭＳ 明朝" w:hAnsi="ＭＳ 明朝"/>
              </w:rPr>
              <w:t>1.</w:t>
            </w:r>
            <w:r>
              <w:rPr>
                <w:rFonts w:ascii="ＭＳ 明朝" w:hAnsi="ＭＳ 明朝"/>
              </w:rPr>
              <w:t>8</w:t>
            </w:r>
          </w:p>
        </w:tc>
        <w:tc>
          <w:tcPr>
            <w:tcW w:w="708" w:type="dxa"/>
            <w:shd w:val="clear" w:color="auto" w:fill="auto"/>
            <w:vAlign w:val="center"/>
          </w:tcPr>
          <w:p w14:paraId="3839E369" w14:textId="17855713" w:rsidR="00611C44" w:rsidRPr="002C576E" w:rsidRDefault="00652854" w:rsidP="00611C44">
            <w:pPr>
              <w:rPr>
                <w:rFonts w:ascii="ＭＳ 明朝" w:hAnsi="ＭＳ 明朝"/>
              </w:rPr>
            </w:pPr>
            <w:r>
              <w:rPr>
                <w:rFonts w:ascii="ＭＳ 明朝" w:hAnsi="ＭＳ 明朝" w:hint="eastAsia"/>
              </w:rPr>
              <w:t xml:space="preserve"> </w:t>
            </w:r>
            <w:r w:rsidR="00376404">
              <w:rPr>
                <w:rFonts w:ascii="ＭＳ 明朝" w:hAnsi="ＭＳ 明朝"/>
              </w:rPr>
              <w:t>1</w:t>
            </w:r>
            <w:r>
              <w:rPr>
                <w:rFonts w:ascii="ＭＳ 明朝" w:hAnsi="ＭＳ 明朝" w:hint="eastAsia"/>
              </w:rPr>
              <w:t>8.</w:t>
            </w:r>
            <w:r w:rsidR="00376404">
              <w:rPr>
                <w:rFonts w:ascii="ＭＳ 明朝" w:hAnsi="ＭＳ 明朝"/>
              </w:rPr>
              <w:t>2</w:t>
            </w:r>
          </w:p>
        </w:tc>
        <w:tc>
          <w:tcPr>
            <w:tcW w:w="567" w:type="dxa"/>
            <w:shd w:val="clear" w:color="auto" w:fill="auto"/>
            <w:vAlign w:val="center"/>
          </w:tcPr>
          <w:p w14:paraId="1FD5F456" w14:textId="77777777" w:rsidR="00611C44" w:rsidRPr="002C576E" w:rsidRDefault="00611C44" w:rsidP="00611C44">
            <w:pPr>
              <w:rPr>
                <w:rFonts w:ascii="ＭＳ 明朝" w:hAnsi="ＭＳ 明朝"/>
              </w:rPr>
            </w:pPr>
          </w:p>
        </w:tc>
        <w:tc>
          <w:tcPr>
            <w:tcW w:w="567" w:type="dxa"/>
            <w:shd w:val="clear" w:color="auto" w:fill="auto"/>
            <w:vAlign w:val="center"/>
          </w:tcPr>
          <w:p w14:paraId="6E0B3BC4" w14:textId="77777777" w:rsidR="00611C44" w:rsidRPr="002C576E" w:rsidRDefault="00611C44" w:rsidP="00611C44">
            <w:pPr>
              <w:rPr>
                <w:rFonts w:ascii="ＭＳ 明朝" w:hAnsi="ＭＳ 明朝"/>
              </w:rPr>
            </w:pPr>
          </w:p>
        </w:tc>
        <w:tc>
          <w:tcPr>
            <w:tcW w:w="567" w:type="dxa"/>
            <w:shd w:val="clear" w:color="auto" w:fill="auto"/>
            <w:vAlign w:val="center"/>
          </w:tcPr>
          <w:p w14:paraId="4000B4B5" w14:textId="77777777" w:rsidR="00611C44" w:rsidRPr="002C576E" w:rsidRDefault="00611C44" w:rsidP="00611C44">
            <w:pPr>
              <w:rPr>
                <w:rFonts w:ascii="ＭＳ 明朝" w:hAnsi="ＭＳ 明朝"/>
              </w:rPr>
            </w:pPr>
          </w:p>
        </w:tc>
      </w:tr>
      <w:tr w:rsidR="00611C44" w:rsidRPr="00903951" w14:paraId="7099A99B" w14:textId="77777777" w:rsidTr="00386894">
        <w:trPr>
          <w:trHeight w:val="566"/>
        </w:trPr>
        <w:tc>
          <w:tcPr>
            <w:tcW w:w="709" w:type="dxa"/>
            <w:vMerge/>
            <w:shd w:val="clear" w:color="auto" w:fill="auto"/>
          </w:tcPr>
          <w:p w14:paraId="76198408" w14:textId="77777777" w:rsidR="00611C44" w:rsidRPr="00611C44" w:rsidRDefault="00611C44" w:rsidP="00611C44"/>
        </w:tc>
        <w:tc>
          <w:tcPr>
            <w:tcW w:w="4678" w:type="dxa"/>
            <w:shd w:val="clear" w:color="auto" w:fill="auto"/>
            <w:vAlign w:val="center"/>
          </w:tcPr>
          <w:p w14:paraId="4BEB0E3B" w14:textId="77777777" w:rsidR="00611C44" w:rsidRPr="00611C44" w:rsidRDefault="00611C44" w:rsidP="00C3682D">
            <w:pPr>
              <w:spacing w:line="0" w:lineRule="atLeast"/>
            </w:pPr>
            <w:r w:rsidRPr="00611C44">
              <w:rPr>
                <w:rFonts w:hint="eastAsia"/>
              </w:rPr>
              <w:t>幼児が</w:t>
            </w:r>
            <w:r w:rsidR="003757A8">
              <w:t>人の話を聞く，</w:t>
            </w:r>
            <w:r w:rsidR="003757A8">
              <w:rPr>
                <w:rFonts w:hint="eastAsia"/>
              </w:rPr>
              <w:t>話す</w:t>
            </w:r>
            <w:r w:rsidRPr="00611C44">
              <w:t>など，集団生活のきまりに気付かせる指導を工夫している。</w:t>
            </w:r>
          </w:p>
        </w:tc>
        <w:tc>
          <w:tcPr>
            <w:tcW w:w="709" w:type="dxa"/>
            <w:shd w:val="clear" w:color="auto" w:fill="auto"/>
            <w:vAlign w:val="center"/>
          </w:tcPr>
          <w:p w14:paraId="138DD9DC" w14:textId="5CDCD0C9" w:rsidR="00611C44" w:rsidRPr="002C576E" w:rsidRDefault="003C21A3" w:rsidP="00611C44">
            <w:pPr>
              <w:rPr>
                <w:rFonts w:ascii="ＭＳ 明朝" w:hAnsi="ＭＳ 明朝"/>
              </w:rPr>
            </w:pPr>
            <w:r w:rsidRPr="002C576E">
              <w:rPr>
                <w:rFonts w:ascii="ＭＳ 明朝" w:hAnsi="ＭＳ 明朝" w:hint="eastAsia"/>
              </w:rPr>
              <w:t xml:space="preserve"> </w:t>
            </w:r>
            <w:r w:rsidR="00376404">
              <w:rPr>
                <w:rFonts w:ascii="ＭＳ 明朝" w:hAnsi="ＭＳ 明朝"/>
              </w:rPr>
              <w:t>36</w:t>
            </w:r>
            <w:r w:rsidR="00652854">
              <w:rPr>
                <w:rFonts w:ascii="ＭＳ 明朝" w:hAnsi="ＭＳ 明朝"/>
              </w:rPr>
              <w:t>.</w:t>
            </w:r>
            <w:r w:rsidR="00376404">
              <w:rPr>
                <w:rFonts w:ascii="ＭＳ 明朝" w:hAnsi="ＭＳ 明朝"/>
              </w:rPr>
              <w:t>4</w:t>
            </w:r>
          </w:p>
        </w:tc>
        <w:tc>
          <w:tcPr>
            <w:tcW w:w="708" w:type="dxa"/>
            <w:shd w:val="clear" w:color="auto" w:fill="auto"/>
            <w:vAlign w:val="center"/>
          </w:tcPr>
          <w:p w14:paraId="43EB7A07" w14:textId="79EBB91E" w:rsidR="00611C44" w:rsidRPr="002C576E" w:rsidRDefault="00652854" w:rsidP="00611C44">
            <w:pPr>
              <w:rPr>
                <w:rFonts w:ascii="ＭＳ 明朝" w:hAnsi="ＭＳ 明朝"/>
              </w:rPr>
            </w:pPr>
            <w:r>
              <w:rPr>
                <w:rFonts w:ascii="ＭＳ 明朝" w:hAnsi="ＭＳ 明朝"/>
              </w:rPr>
              <w:t xml:space="preserve"> </w:t>
            </w:r>
            <w:r w:rsidR="00376404">
              <w:rPr>
                <w:rFonts w:ascii="ＭＳ 明朝" w:hAnsi="ＭＳ 明朝"/>
              </w:rPr>
              <w:t>63</w:t>
            </w:r>
            <w:r>
              <w:rPr>
                <w:rFonts w:ascii="ＭＳ 明朝" w:hAnsi="ＭＳ 明朝"/>
              </w:rPr>
              <w:t>.</w:t>
            </w:r>
            <w:r w:rsidR="00376404">
              <w:rPr>
                <w:rFonts w:ascii="ＭＳ 明朝" w:hAnsi="ＭＳ 明朝"/>
              </w:rPr>
              <w:t>6</w:t>
            </w:r>
          </w:p>
        </w:tc>
        <w:tc>
          <w:tcPr>
            <w:tcW w:w="567" w:type="dxa"/>
            <w:shd w:val="clear" w:color="auto" w:fill="auto"/>
            <w:vAlign w:val="center"/>
          </w:tcPr>
          <w:p w14:paraId="3BB545B8" w14:textId="77777777" w:rsidR="00611C44" w:rsidRPr="002C576E" w:rsidRDefault="00611C44" w:rsidP="00386894">
            <w:pPr>
              <w:ind w:rightChars="-57" w:right="-110"/>
              <w:rPr>
                <w:rFonts w:ascii="ＭＳ 明朝" w:hAnsi="ＭＳ 明朝"/>
              </w:rPr>
            </w:pPr>
          </w:p>
        </w:tc>
        <w:tc>
          <w:tcPr>
            <w:tcW w:w="567" w:type="dxa"/>
            <w:shd w:val="clear" w:color="auto" w:fill="auto"/>
            <w:vAlign w:val="center"/>
          </w:tcPr>
          <w:p w14:paraId="34408241" w14:textId="77777777" w:rsidR="00611C44" w:rsidRPr="002C576E" w:rsidRDefault="00611C44" w:rsidP="00611C44">
            <w:pPr>
              <w:rPr>
                <w:rFonts w:ascii="ＭＳ 明朝" w:hAnsi="ＭＳ 明朝"/>
              </w:rPr>
            </w:pPr>
          </w:p>
        </w:tc>
        <w:tc>
          <w:tcPr>
            <w:tcW w:w="567" w:type="dxa"/>
            <w:shd w:val="clear" w:color="auto" w:fill="auto"/>
            <w:vAlign w:val="center"/>
          </w:tcPr>
          <w:p w14:paraId="29D1CC5C" w14:textId="77777777" w:rsidR="00611C44" w:rsidRPr="002C576E" w:rsidRDefault="00611C44" w:rsidP="00611C44">
            <w:pPr>
              <w:rPr>
                <w:rFonts w:ascii="ＭＳ 明朝" w:hAnsi="ＭＳ 明朝"/>
              </w:rPr>
            </w:pPr>
          </w:p>
        </w:tc>
      </w:tr>
      <w:tr w:rsidR="00611C44" w:rsidRPr="00903951" w14:paraId="0D9CEA25" w14:textId="77777777" w:rsidTr="00386894">
        <w:trPr>
          <w:trHeight w:val="560"/>
        </w:trPr>
        <w:tc>
          <w:tcPr>
            <w:tcW w:w="709" w:type="dxa"/>
            <w:vMerge/>
            <w:shd w:val="clear" w:color="auto" w:fill="auto"/>
          </w:tcPr>
          <w:p w14:paraId="520C8463" w14:textId="77777777" w:rsidR="00611C44" w:rsidRPr="00611C44" w:rsidRDefault="00611C44" w:rsidP="00611C44"/>
        </w:tc>
        <w:tc>
          <w:tcPr>
            <w:tcW w:w="4678" w:type="dxa"/>
            <w:shd w:val="clear" w:color="auto" w:fill="auto"/>
            <w:vAlign w:val="center"/>
          </w:tcPr>
          <w:p w14:paraId="453FA527" w14:textId="77777777" w:rsidR="00611C44" w:rsidRPr="00611C44" w:rsidRDefault="00611C44" w:rsidP="00C3682D">
            <w:pPr>
              <w:spacing w:line="0" w:lineRule="atLeast"/>
            </w:pPr>
            <w:r w:rsidRPr="00611C44">
              <w:rPr>
                <w:rFonts w:hint="eastAsia"/>
              </w:rPr>
              <w:t>教師が</w:t>
            </w:r>
            <w:r w:rsidRPr="00611C44">
              <w:t>率先して戸外活動に取り組み</w:t>
            </w:r>
            <w:r w:rsidRPr="00611C44">
              <w:rPr>
                <w:rFonts w:hint="eastAsia"/>
              </w:rPr>
              <w:t>，</w:t>
            </w:r>
            <w:r w:rsidRPr="00611C44">
              <w:t>運動する楽しさや体力向上に向けての遊びを</w:t>
            </w:r>
            <w:r w:rsidRPr="00611C44">
              <w:rPr>
                <w:rFonts w:hint="eastAsia"/>
              </w:rPr>
              <w:t>意識している</w:t>
            </w:r>
            <w:r w:rsidRPr="00611C44">
              <w:t>。</w:t>
            </w:r>
          </w:p>
        </w:tc>
        <w:tc>
          <w:tcPr>
            <w:tcW w:w="709" w:type="dxa"/>
            <w:shd w:val="clear" w:color="auto" w:fill="auto"/>
            <w:vAlign w:val="center"/>
          </w:tcPr>
          <w:p w14:paraId="35AFA52E" w14:textId="48B709DA" w:rsidR="00611C44" w:rsidRPr="002C576E" w:rsidRDefault="00652854" w:rsidP="00611C44">
            <w:pPr>
              <w:rPr>
                <w:rFonts w:ascii="ＭＳ 明朝" w:hAnsi="ＭＳ 明朝"/>
              </w:rPr>
            </w:pPr>
            <w:r>
              <w:rPr>
                <w:rFonts w:ascii="ＭＳ 明朝" w:hAnsi="ＭＳ 明朝"/>
              </w:rPr>
              <w:t xml:space="preserve"> </w:t>
            </w:r>
            <w:r w:rsidR="00376404">
              <w:rPr>
                <w:rFonts w:ascii="ＭＳ 明朝" w:hAnsi="ＭＳ 明朝"/>
              </w:rPr>
              <w:t>18</w:t>
            </w:r>
            <w:r>
              <w:rPr>
                <w:rFonts w:ascii="ＭＳ 明朝" w:hAnsi="ＭＳ 明朝"/>
              </w:rPr>
              <w:t>.</w:t>
            </w:r>
            <w:r w:rsidR="00376404">
              <w:rPr>
                <w:rFonts w:ascii="ＭＳ 明朝" w:hAnsi="ＭＳ 明朝"/>
              </w:rPr>
              <w:t>2</w:t>
            </w:r>
          </w:p>
        </w:tc>
        <w:tc>
          <w:tcPr>
            <w:tcW w:w="708" w:type="dxa"/>
            <w:shd w:val="clear" w:color="auto" w:fill="auto"/>
            <w:vAlign w:val="center"/>
          </w:tcPr>
          <w:p w14:paraId="2E60B1A6" w14:textId="6C56D5B2" w:rsidR="00611C44" w:rsidRPr="002C576E" w:rsidRDefault="00652854" w:rsidP="00611C44">
            <w:pPr>
              <w:rPr>
                <w:rFonts w:ascii="ＭＳ 明朝" w:hAnsi="ＭＳ 明朝"/>
              </w:rPr>
            </w:pPr>
            <w:r>
              <w:rPr>
                <w:rFonts w:ascii="ＭＳ 明朝" w:hAnsi="ＭＳ 明朝"/>
              </w:rPr>
              <w:t xml:space="preserve"> </w:t>
            </w:r>
            <w:r w:rsidR="00376404">
              <w:rPr>
                <w:rFonts w:ascii="ＭＳ 明朝" w:hAnsi="ＭＳ 明朝"/>
              </w:rPr>
              <w:t>72</w:t>
            </w:r>
            <w:r>
              <w:rPr>
                <w:rFonts w:ascii="ＭＳ 明朝" w:hAnsi="ＭＳ 明朝"/>
              </w:rPr>
              <w:t>.</w:t>
            </w:r>
            <w:r w:rsidR="00376404">
              <w:rPr>
                <w:rFonts w:ascii="ＭＳ 明朝" w:hAnsi="ＭＳ 明朝"/>
              </w:rPr>
              <w:t>7</w:t>
            </w:r>
          </w:p>
        </w:tc>
        <w:tc>
          <w:tcPr>
            <w:tcW w:w="567" w:type="dxa"/>
            <w:shd w:val="clear" w:color="auto" w:fill="auto"/>
            <w:vAlign w:val="center"/>
          </w:tcPr>
          <w:p w14:paraId="4E8C0246" w14:textId="49FA6CA2" w:rsidR="00611C44" w:rsidRPr="002C576E" w:rsidRDefault="00376404" w:rsidP="00652854">
            <w:pPr>
              <w:ind w:rightChars="-57" w:right="-110" w:firstLineChars="50" w:firstLine="97"/>
              <w:rPr>
                <w:rFonts w:ascii="ＭＳ 明朝" w:hAnsi="ＭＳ 明朝"/>
              </w:rPr>
            </w:pPr>
            <w:r>
              <w:rPr>
                <w:rFonts w:ascii="ＭＳ 明朝" w:hAnsi="ＭＳ 明朝"/>
              </w:rPr>
              <w:t>9</w:t>
            </w:r>
            <w:r w:rsidR="00652854">
              <w:rPr>
                <w:rFonts w:ascii="ＭＳ 明朝" w:hAnsi="ＭＳ 明朝"/>
              </w:rPr>
              <w:t>.</w:t>
            </w:r>
            <w:r>
              <w:rPr>
                <w:rFonts w:ascii="ＭＳ 明朝" w:hAnsi="ＭＳ 明朝"/>
              </w:rPr>
              <w:t>1</w:t>
            </w:r>
          </w:p>
        </w:tc>
        <w:tc>
          <w:tcPr>
            <w:tcW w:w="567" w:type="dxa"/>
            <w:shd w:val="clear" w:color="auto" w:fill="auto"/>
            <w:vAlign w:val="center"/>
          </w:tcPr>
          <w:p w14:paraId="6C401084" w14:textId="77777777" w:rsidR="00611C44" w:rsidRPr="002C576E" w:rsidRDefault="00611C44" w:rsidP="00611C44">
            <w:pPr>
              <w:rPr>
                <w:rFonts w:ascii="ＭＳ 明朝" w:hAnsi="ＭＳ 明朝"/>
              </w:rPr>
            </w:pPr>
          </w:p>
        </w:tc>
        <w:tc>
          <w:tcPr>
            <w:tcW w:w="567" w:type="dxa"/>
            <w:shd w:val="clear" w:color="auto" w:fill="auto"/>
            <w:vAlign w:val="center"/>
          </w:tcPr>
          <w:p w14:paraId="70C69707" w14:textId="77777777" w:rsidR="00611C44" w:rsidRPr="002C576E" w:rsidRDefault="00611C44" w:rsidP="00611C44">
            <w:pPr>
              <w:rPr>
                <w:rFonts w:ascii="ＭＳ 明朝" w:hAnsi="ＭＳ 明朝"/>
              </w:rPr>
            </w:pPr>
          </w:p>
        </w:tc>
      </w:tr>
      <w:tr w:rsidR="00611C44" w:rsidRPr="00903951" w14:paraId="589B7BE3" w14:textId="77777777" w:rsidTr="00386894">
        <w:trPr>
          <w:trHeight w:val="554"/>
        </w:trPr>
        <w:tc>
          <w:tcPr>
            <w:tcW w:w="709" w:type="dxa"/>
            <w:vMerge w:val="restart"/>
            <w:shd w:val="clear" w:color="auto" w:fill="auto"/>
            <w:vAlign w:val="center"/>
          </w:tcPr>
          <w:p w14:paraId="57CF57FE" w14:textId="77777777" w:rsidR="00611C44" w:rsidRPr="00611C44" w:rsidRDefault="00611C44" w:rsidP="00AD3DEF">
            <w:pPr>
              <w:ind w:rightChars="-87" w:right="-168"/>
              <w:rPr>
                <w:sz w:val="20"/>
                <w:szCs w:val="20"/>
              </w:rPr>
            </w:pPr>
            <w:r w:rsidRPr="00611C44">
              <w:rPr>
                <w:rFonts w:hint="eastAsia"/>
                <w:sz w:val="20"/>
                <w:szCs w:val="20"/>
              </w:rPr>
              <w:t>保護者</w:t>
            </w:r>
          </w:p>
        </w:tc>
        <w:tc>
          <w:tcPr>
            <w:tcW w:w="4678" w:type="dxa"/>
            <w:tcBorders>
              <w:bottom w:val="single" w:sz="4" w:space="0" w:color="auto"/>
            </w:tcBorders>
            <w:shd w:val="clear" w:color="auto" w:fill="auto"/>
            <w:vAlign w:val="center"/>
          </w:tcPr>
          <w:p w14:paraId="486FA136" w14:textId="77777777" w:rsidR="00611C44" w:rsidRPr="00611C44" w:rsidRDefault="00611C44" w:rsidP="00C3682D">
            <w:pPr>
              <w:spacing w:line="0" w:lineRule="atLeast"/>
            </w:pPr>
            <w:r w:rsidRPr="00611C44">
              <w:rPr>
                <w:rFonts w:hint="eastAsia"/>
              </w:rPr>
              <w:t>お子様は</w:t>
            </w:r>
            <w:r w:rsidRPr="00611C44">
              <w:t>，挨拶や片付けなど，望ましい生活習慣が身に付いてきている。</w:t>
            </w:r>
          </w:p>
        </w:tc>
        <w:tc>
          <w:tcPr>
            <w:tcW w:w="709" w:type="dxa"/>
            <w:shd w:val="clear" w:color="auto" w:fill="auto"/>
            <w:vAlign w:val="center"/>
          </w:tcPr>
          <w:p w14:paraId="7D886AB5" w14:textId="46662E4C" w:rsidR="00611C44" w:rsidRPr="002C576E" w:rsidRDefault="00917B2F" w:rsidP="00611C44">
            <w:pPr>
              <w:rPr>
                <w:rFonts w:ascii="ＭＳ 明朝" w:hAnsi="ＭＳ 明朝"/>
              </w:rPr>
            </w:pPr>
            <w:r>
              <w:rPr>
                <w:rFonts w:ascii="ＭＳ 明朝" w:hAnsi="ＭＳ 明朝"/>
              </w:rPr>
              <w:t xml:space="preserve"> </w:t>
            </w:r>
            <w:r w:rsidR="00376404">
              <w:rPr>
                <w:rFonts w:ascii="ＭＳ 明朝" w:hAnsi="ＭＳ 明朝"/>
              </w:rPr>
              <w:t>45</w:t>
            </w:r>
            <w:r>
              <w:rPr>
                <w:rFonts w:ascii="ＭＳ 明朝" w:hAnsi="ＭＳ 明朝"/>
              </w:rPr>
              <w:t>.</w:t>
            </w:r>
            <w:r w:rsidR="0032700C">
              <w:rPr>
                <w:rFonts w:ascii="ＭＳ 明朝" w:hAnsi="ＭＳ 明朝"/>
              </w:rPr>
              <w:t>6</w:t>
            </w:r>
          </w:p>
        </w:tc>
        <w:tc>
          <w:tcPr>
            <w:tcW w:w="708" w:type="dxa"/>
            <w:shd w:val="clear" w:color="auto" w:fill="auto"/>
            <w:vAlign w:val="center"/>
          </w:tcPr>
          <w:p w14:paraId="757296A4" w14:textId="7FA77140" w:rsidR="00611C44" w:rsidRPr="002C576E" w:rsidRDefault="00917B2F" w:rsidP="00611C44">
            <w:pPr>
              <w:rPr>
                <w:rFonts w:ascii="ＭＳ 明朝" w:hAnsi="ＭＳ 明朝"/>
              </w:rPr>
            </w:pPr>
            <w:r>
              <w:rPr>
                <w:rFonts w:ascii="ＭＳ 明朝" w:hAnsi="ＭＳ 明朝"/>
              </w:rPr>
              <w:t xml:space="preserve"> </w:t>
            </w:r>
            <w:r w:rsidR="00376404">
              <w:rPr>
                <w:rFonts w:ascii="ＭＳ 明朝" w:hAnsi="ＭＳ 明朝"/>
              </w:rPr>
              <w:t>4</w:t>
            </w:r>
            <w:r w:rsidR="0032700C">
              <w:rPr>
                <w:rFonts w:ascii="ＭＳ 明朝" w:hAnsi="ＭＳ 明朝"/>
              </w:rPr>
              <w:t>9</w:t>
            </w:r>
            <w:r>
              <w:rPr>
                <w:rFonts w:ascii="ＭＳ 明朝" w:hAnsi="ＭＳ 明朝"/>
              </w:rPr>
              <w:t>.</w:t>
            </w:r>
            <w:r w:rsidR="0032700C">
              <w:rPr>
                <w:rFonts w:ascii="ＭＳ 明朝" w:hAnsi="ＭＳ 明朝"/>
              </w:rPr>
              <w:t>4</w:t>
            </w:r>
          </w:p>
        </w:tc>
        <w:tc>
          <w:tcPr>
            <w:tcW w:w="567" w:type="dxa"/>
            <w:shd w:val="clear" w:color="auto" w:fill="auto"/>
            <w:vAlign w:val="center"/>
          </w:tcPr>
          <w:p w14:paraId="4809F934" w14:textId="71ED0721" w:rsidR="00611C44" w:rsidRPr="002C576E" w:rsidRDefault="00376404" w:rsidP="0001587C">
            <w:pPr>
              <w:ind w:rightChars="-41" w:right="-79" w:firstLineChars="50" w:firstLine="97"/>
              <w:rPr>
                <w:rFonts w:ascii="ＭＳ 明朝" w:hAnsi="ＭＳ 明朝"/>
              </w:rPr>
            </w:pPr>
            <w:r>
              <w:rPr>
                <w:rFonts w:ascii="ＭＳ 明朝" w:hAnsi="ＭＳ 明朝"/>
              </w:rPr>
              <w:t>5</w:t>
            </w:r>
            <w:r w:rsidR="00917B2F">
              <w:rPr>
                <w:rFonts w:ascii="ＭＳ 明朝" w:hAnsi="ＭＳ 明朝"/>
              </w:rPr>
              <w:t>.</w:t>
            </w:r>
            <w:r w:rsidR="0032700C">
              <w:rPr>
                <w:rFonts w:ascii="ＭＳ 明朝" w:hAnsi="ＭＳ 明朝"/>
              </w:rPr>
              <w:t>1</w:t>
            </w:r>
          </w:p>
        </w:tc>
        <w:tc>
          <w:tcPr>
            <w:tcW w:w="567" w:type="dxa"/>
            <w:shd w:val="clear" w:color="auto" w:fill="auto"/>
            <w:vAlign w:val="center"/>
          </w:tcPr>
          <w:p w14:paraId="41AA21D2" w14:textId="77777777" w:rsidR="00611C44" w:rsidRPr="002C576E" w:rsidRDefault="00611C44" w:rsidP="00611C44">
            <w:pPr>
              <w:rPr>
                <w:rFonts w:ascii="ＭＳ 明朝" w:hAnsi="ＭＳ 明朝"/>
              </w:rPr>
            </w:pPr>
          </w:p>
        </w:tc>
        <w:tc>
          <w:tcPr>
            <w:tcW w:w="567" w:type="dxa"/>
            <w:shd w:val="clear" w:color="auto" w:fill="auto"/>
            <w:vAlign w:val="center"/>
          </w:tcPr>
          <w:p w14:paraId="36E05EA4" w14:textId="056CEE88" w:rsidR="00611C44" w:rsidRPr="002C576E" w:rsidRDefault="00611C44" w:rsidP="00652854">
            <w:pPr>
              <w:ind w:rightChars="-70" w:right="-135" w:firstLineChars="50" w:firstLine="97"/>
              <w:rPr>
                <w:rFonts w:ascii="ＭＳ 明朝" w:hAnsi="ＭＳ 明朝"/>
              </w:rPr>
            </w:pPr>
          </w:p>
        </w:tc>
      </w:tr>
      <w:tr w:rsidR="00611C44" w:rsidRPr="00903951" w14:paraId="3F85E633" w14:textId="77777777" w:rsidTr="00386894">
        <w:trPr>
          <w:trHeight w:val="562"/>
        </w:trPr>
        <w:tc>
          <w:tcPr>
            <w:tcW w:w="709" w:type="dxa"/>
            <w:vMerge/>
            <w:shd w:val="clear" w:color="auto" w:fill="auto"/>
          </w:tcPr>
          <w:p w14:paraId="5FECAA26" w14:textId="77777777" w:rsidR="00611C44" w:rsidRPr="00611C44" w:rsidRDefault="00611C44" w:rsidP="00611C44"/>
        </w:tc>
        <w:tc>
          <w:tcPr>
            <w:tcW w:w="4678" w:type="dxa"/>
            <w:shd w:val="clear" w:color="auto" w:fill="auto"/>
            <w:vAlign w:val="center"/>
          </w:tcPr>
          <w:p w14:paraId="15486938" w14:textId="77777777" w:rsidR="00611C44" w:rsidRPr="00611C44" w:rsidRDefault="00611C44" w:rsidP="00C3682D">
            <w:pPr>
              <w:spacing w:line="0" w:lineRule="atLeast"/>
            </w:pPr>
            <w:r w:rsidRPr="00611C44">
              <w:rPr>
                <w:rFonts w:hint="eastAsia"/>
              </w:rPr>
              <w:t>お子様は</w:t>
            </w:r>
            <w:r w:rsidRPr="00611C44">
              <w:t>，体を動かすことが</w:t>
            </w:r>
            <w:r w:rsidRPr="00611C44">
              <w:rPr>
                <w:rFonts w:hint="eastAsia"/>
              </w:rPr>
              <w:t>好き</w:t>
            </w:r>
            <w:r w:rsidRPr="00611C44">
              <w:t>になり，たくましく健康に育っている。</w:t>
            </w:r>
          </w:p>
        </w:tc>
        <w:tc>
          <w:tcPr>
            <w:tcW w:w="709" w:type="dxa"/>
            <w:shd w:val="clear" w:color="auto" w:fill="auto"/>
            <w:vAlign w:val="center"/>
          </w:tcPr>
          <w:p w14:paraId="15F95506" w14:textId="406C64EE" w:rsidR="00611C44" w:rsidRPr="002C576E" w:rsidRDefault="00917B2F" w:rsidP="00611C44">
            <w:pPr>
              <w:rPr>
                <w:rFonts w:ascii="ＭＳ 明朝" w:hAnsi="ＭＳ 明朝"/>
              </w:rPr>
            </w:pPr>
            <w:r>
              <w:rPr>
                <w:rFonts w:ascii="ＭＳ 明朝" w:hAnsi="ＭＳ 明朝"/>
              </w:rPr>
              <w:t xml:space="preserve"> 7</w:t>
            </w:r>
            <w:r w:rsidR="00376404">
              <w:rPr>
                <w:rFonts w:ascii="ＭＳ 明朝" w:hAnsi="ＭＳ 明朝"/>
              </w:rPr>
              <w:t>5</w:t>
            </w:r>
            <w:r>
              <w:rPr>
                <w:rFonts w:ascii="ＭＳ 明朝" w:hAnsi="ＭＳ 明朝"/>
              </w:rPr>
              <w:t>.</w:t>
            </w:r>
            <w:r w:rsidR="0032700C">
              <w:rPr>
                <w:rFonts w:ascii="ＭＳ 明朝" w:hAnsi="ＭＳ 明朝"/>
              </w:rPr>
              <w:t>9</w:t>
            </w:r>
          </w:p>
        </w:tc>
        <w:tc>
          <w:tcPr>
            <w:tcW w:w="708" w:type="dxa"/>
            <w:shd w:val="clear" w:color="auto" w:fill="auto"/>
            <w:vAlign w:val="center"/>
          </w:tcPr>
          <w:p w14:paraId="193F8C31" w14:textId="670AEA76" w:rsidR="00611C44" w:rsidRPr="002C576E" w:rsidRDefault="00917B2F" w:rsidP="00611C44">
            <w:pPr>
              <w:rPr>
                <w:rFonts w:ascii="ＭＳ 明朝" w:hAnsi="ＭＳ 明朝"/>
              </w:rPr>
            </w:pPr>
            <w:r>
              <w:rPr>
                <w:rFonts w:ascii="ＭＳ 明朝" w:hAnsi="ＭＳ 明朝"/>
              </w:rPr>
              <w:t xml:space="preserve"> 2</w:t>
            </w:r>
            <w:r w:rsidR="00376404">
              <w:rPr>
                <w:rFonts w:ascii="ＭＳ 明朝" w:hAnsi="ＭＳ 明朝"/>
              </w:rPr>
              <w:t>1</w:t>
            </w:r>
            <w:r>
              <w:rPr>
                <w:rFonts w:ascii="ＭＳ 明朝" w:hAnsi="ＭＳ 明朝"/>
              </w:rPr>
              <w:t>.</w:t>
            </w:r>
            <w:r w:rsidR="0032700C">
              <w:rPr>
                <w:rFonts w:ascii="ＭＳ 明朝" w:hAnsi="ＭＳ 明朝"/>
              </w:rPr>
              <w:t>5</w:t>
            </w:r>
          </w:p>
        </w:tc>
        <w:tc>
          <w:tcPr>
            <w:tcW w:w="567" w:type="dxa"/>
            <w:shd w:val="clear" w:color="auto" w:fill="auto"/>
            <w:vAlign w:val="center"/>
          </w:tcPr>
          <w:p w14:paraId="35F1F271" w14:textId="0BD6DB81" w:rsidR="00611C44" w:rsidRPr="002C576E" w:rsidRDefault="00652854" w:rsidP="00652854">
            <w:pPr>
              <w:ind w:rightChars="-70" w:right="-135" w:firstLineChars="50" w:firstLine="97"/>
              <w:rPr>
                <w:rFonts w:ascii="ＭＳ 明朝" w:hAnsi="ＭＳ 明朝"/>
              </w:rPr>
            </w:pPr>
            <w:r>
              <w:rPr>
                <w:rFonts w:ascii="ＭＳ 明朝" w:hAnsi="ＭＳ 明朝" w:hint="eastAsia"/>
              </w:rPr>
              <w:t>1.</w:t>
            </w:r>
            <w:r w:rsidR="0032700C">
              <w:rPr>
                <w:rFonts w:ascii="ＭＳ 明朝" w:hAnsi="ＭＳ 明朝"/>
              </w:rPr>
              <w:t>3</w:t>
            </w:r>
          </w:p>
        </w:tc>
        <w:tc>
          <w:tcPr>
            <w:tcW w:w="567" w:type="dxa"/>
            <w:shd w:val="clear" w:color="auto" w:fill="auto"/>
            <w:vAlign w:val="center"/>
          </w:tcPr>
          <w:p w14:paraId="1DEEAD33" w14:textId="07F74EA7" w:rsidR="00611C44" w:rsidRPr="002C576E" w:rsidRDefault="00376404" w:rsidP="00376404">
            <w:pPr>
              <w:ind w:rightChars="-67" w:right="-129" w:firstLineChars="50" w:firstLine="97"/>
              <w:rPr>
                <w:rFonts w:ascii="ＭＳ 明朝" w:hAnsi="ＭＳ 明朝"/>
              </w:rPr>
            </w:pPr>
            <w:r>
              <w:rPr>
                <w:rFonts w:ascii="ＭＳ 明朝" w:hAnsi="ＭＳ 明朝"/>
              </w:rPr>
              <w:t>1.</w:t>
            </w:r>
            <w:r w:rsidR="0032700C">
              <w:rPr>
                <w:rFonts w:ascii="ＭＳ 明朝" w:hAnsi="ＭＳ 明朝"/>
              </w:rPr>
              <w:t>3</w:t>
            </w:r>
          </w:p>
        </w:tc>
        <w:tc>
          <w:tcPr>
            <w:tcW w:w="567" w:type="dxa"/>
            <w:shd w:val="clear" w:color="auto" w:fill="auto"/>
            <w:vAlign w:val="center"/>
          </w:tcPr>
          <w:p w14:paraId="68773054" w14:textId="77777777" w:rsidR="00611C44" w:rsidRPr="002C576E" w:rsidRDefault="00611C44" w:rsidP="00611C44">
            <w:pPr>
              <w:rPr>
                <w:rFonts w:ascii="ＭＳ 明朝" w:hAnsi="ＭＳ 明朝"/>
              </w:rPr>
            </w:pPr>
          </w:p>
        </w:tc>
      </w:tr>
      <w:tr w:rsidR="00AB63DB" w:rsidRPr="00903951" w14:paraId="477AA9E3" w14:textId="77777777" w:rsidTr="00386894">
        <w:trPr>
          <w:trHeight w:val="708"/>
        </w:trPr>
        <w:tc>
          <w:tcPr>
            <w:tcW w:w="709" w:type="dxa"/>
            <w:vMerge/>
            <w:shd w:val="clear" w:color="auto" w:fill="auto"/>
          </w:tcPr>
          <w:p w14:paraId="0EDD0AA5" w14:textId="77777777" w:rsidR="00AB63DB" w:rsidRPr="00611C44" w:rsidRDefault="00AB63DB" w:rsidP="00611C44"/>
        </w:tc>
        <w:tc>
          <w:tcPr>
            <w:tcW w:w="4678" w:type="dxa"/>
            <w:shd w:val="clear" w:color="auto" w:fill="auto"/>
            <w:vAlign w:val="center"/>
          </w:tcPr>
          <w:p w14:paraId="50EE26CB" w14:textId="77777777" w:rsidR="00AB63DB" w:rsidRPr="00611C44" w:rsidRDefault="00AB63DB" w:rsidP="00C3682D">
            <w:pPr>
              <w:spacing w:line="0" w:lineRule="atLeast"/>
            </w:pPr>
            <w:r>
              <w:rPr>
                <w:rFonts w:hint="eastAsia"/>
              </w:rPr>
              <w:t>お子様は，好き嫌いをせず，食べることを楽しみ，自分の体や健康に関心をもつようになってきている。</w:t>
            </w:r>
          </w:p>
        </w:tc>
        <w:tc>
          <w:tcPr>
            <w:tcW w:w="709" w:type="dxa"/>
            <w:shd w:val="clear" w:color="auto" w:fill="auto"/>
            <w:vAlign w:val="center"/>
          </w:tcPr>
          <w:p w14:paraId="5B532531" w14:textId="72C26006" w:rsidR="00AB63DB" w:rsidRPr="002C576E" w:rsidRDefault="00917B2F" w:rsidP="00611C44">
            <w:pPr>
              <w:rPr>
                <w:rFonts w:ascii="ＭＳ 明朝" w:hAnsi="ＭＳ 明朝"/>
              </w:rPr>
            </w:pPr>
            <w:r>
              <w:rPr>
                <w:rFonts w:ascii="ＭＳ 明朝" w:hAnsi="ＭＳ 明朝" w:hint="eastAsia"/>
              </w:rPr>
              <w:t xml:space="preserve"> 4</w:t>
            </w:r>
            <w:r w:rsidR="0032700C">
              <w:rPr>
                <w:rFonts w:ascii="ＭＳ 明朝" w:hAnsi="ＭＳ 明朝"/>
              </w:rPr>
              <w:t>4</w:t>
            </w:r>
            <w:r>
              <w:rPr>
                <w:rFonts w:ascii="ＭＳ 明朝" w:hAnsi="ＭＳ 明朝" w:hint="eastAsia"/>
              </w:rPr>
              <w:t>.</w:t>
            </w:r>
            <w:r w:rsidR="0032700C">
              <w:rPr>
                <w:rFonts w:ascii="ＭＳ 明朝" w:hAnsi="ＭＳ 明朝"/>
              </w:rPr>
              <w:t>3</w:t>
            </w:r>
          </w:p>
        </w:tc>
        <w:tc>
          <w:tcPr>
            <w:tcW w:w="708" w:type="dxa"/>
            <w:shd w:val="clear" w:color="auto" w:fill="auto"/>
            <w:vAlign w:val="center"/>
          </w:tcPr>
          <w:p w14:paraId="1FC6B4C6" w14:textId="3B284B02" w:rsidR="00AB63DB" w:rsidRPr="002C576E" w:rsidRDefault="00917B2F" w:rsidP="00611C44">
            <w:pPr>
              <w:rPr>
                <w:rFonts w:ascii="ＭＳ 明朝" w:hAnsi="ＭＳ 明朝"/>
              </w:rPr>
            </w:pPr>
            <w:r>
              <w:rPr>
                <w:rFonts w:ascii="ＭＳ 明朝" w:hAnsi="ＭＳ 明朝" w:hint="eastAsia"/>
              </w:rPr>
              <w:t xml:space="preserve"> 3</w:t>
            </w:r>
            <w:r w:rsidR="00376404">
              <w:rPr>
                <w:rFonts w:ascii="ＭＳ 明朝" w:hAnsi="ＭＳ 明朝"/>
              </w:rPr>
              <w:t>6</w:t>
            </w:r>
            <w:r>
              <w:rPr>
                <w:rFonts w:ascii="ＭＳ 明朝" w:hAnsi="ＭＳ 明朝" w:hint="eastAsia"/>
              </w:rPr>
              <w:t>.</w:t>
            </w:r>
            <w:r w:rsidR="0032700C">
              <w:rPr>
                <w:rFonts w:ascii="ＭＳ 明朝" w:hAnsi="ＭＳ 明朝"/>
              </w:rPr>
              <w:t>7</w:t>
            </w:r>
          </w:p>
        </w:tc>
        <w:tc>
          <w:tcPr>
            <w:tcW w:w="567" w:type="dxa"/>
            <w:shd w:val="clear" w:color="auto" w:fill="auto"/>
            <w:vAlign w:val="center"/>
          </w:tcPr>
          <w:p w14:paraId="2511DFF4" w14:textId="6F3035A4" w:rsidR="00AB63DB" w:rsidRPr="002C576E" w:rsidRDefault="00917B2F" w:rsidP="0001587C">
            <w:pPr>
              <w:ind w:rightChars="-41" w:right="-79"/>
              <w:rPr>
                <w:rFonts w:ascii="ＭＳ 明朝" w:hAnsi="ＭＳ 明朝"/>
              </w:rPr>
            </w:pPr>
            <w:r>
              <w:rPr>
                <w:rFonts w:ascii="ＭＳ 明朝" w:hAnsi="ＭＳ 明朝" w:hint="eastAsia"/>
              </w:rPr>
              <w:t>1</w:t>
            </w:r>
            <w:r w:rsidR="0032700C">
              <w:rPr>
                <w:rFonts w:ascii="ＭＳ 明朝" w:hAnsi="ＭＳ 明朝"/>
              </w:rPr>
              <w:t>7</w:t>
            </w:r>
            <w:r>
              <w:rPr>
                <w:rFonts w:ascii="ＭＳ 明朝" w:hAnsi="ＭＳ 明朝" w:hint="eastAsia"/>
              </w:rPr>
              <w:t>.</w:t>
            </w:r>
            <w:r w:rsidR="0032700C">
              <w:rPr>
                <w:rFonts w:ascii="ＭＳ 明朝" w:hAnsi="ＭＳ 明朝"/>
              </w:rPr>
              <w:t>7</w:t>
            </w:r>
          </w:p>
        </w:tc>
        <w:tc>
          <w:tcPr>
            <w:tcW w:w="567" w:type="dxa"/>
            <w:shd w:val="clear" w:color="auto" w:fill="auto"/>
            <w:vAlign w:val="center"/>
          </w:tcPr>
          <w:p w14:paraId="39C96D2E" w14:textId="796FFC0E" w:rsidR="00AB63DB" w:rsidRPr="002C576E" w:rsidRDefault="00376404" w:rsidP="00652854">
            <w:pPr>
              <w:ind w:rightChars="-70" w:right="-135" w:firstLineChars="50" w:firstLine="97"/>
              <w:rPr>
                <w:rFonts w:ascii="ＭＳ 明朝" w:hAnsi="ＭＳ 明朝"/>
              </w:rPr>
            </w:pPr>
            <w:r>
              <w:rPr>
                <w:rFonts w:ascii="ＭＳ 明朝" w:hAnsi="ＭＳ 明朝"/>
              </w:rPr>
              <w:t>1</w:t>
            </w:r>
            <w:r w:rsidR="004F1DBC">
              <w:rPr>
                <w:rFonts w:ascii="ＭＳ 明朝" w:hAnsi="ＭＳ 明朝" w:hint="eastAsia"/>
              </w:rPr>
              <w:t>.</w:t>
            </w:r>
            <w:r w:rsidR="0032700C">
              <w:rPr>
                <w:rFonts w:ascii="ＭＳ 明朝" w:hAnsi="ＭＳ 明朝"/>
              </w:rPr>
              <w:t>3</w:t>
            </w:r>
          </w:p>
        </w:tc>
        <w:tc>
          <w:tcPr>
            <w:tcW w:w="567" w:type="dxa"/>
            <w:shd w:val="clear" w:color="auto" w:fill="auto"/>
            <w:vAlign w:val="center"/>
          </w:tcPr>
          <w:p w14:paraId="7F6E59DF" w14:textId="77777777" w:rsidR="00AB63DB" w:rsidRPr="002C576E" w:rsidRDefault="00AB63DB" w:rsidP="00611C44">
            <w:pPr>
              <w:rPr>
                <w:rFonts w:ascii="ＭＳ 明朝" w:hAnsi="ＭＳ 明朝"/>
              </w:rPr>
            </w:pPr>
          </w:p>
        </w:tc>
      </w:tr>
      <w:tr w:rsidR="00611C44" w:rsidRPr="00903951" w14:paraId="4DBDA613" w14:textId="77777777" w:rsidTr="00386894">
        <w:trPr>
          <w:trHeight w:val="578"/>
        </w:trPr>
        <w:tc>
          <w:tcPr>
            <w:tcW w:w="709" w:type="dxa"/>
            <w:vMerge/>
            <w:shd w:val="clear" w:color="auto" w:fill="auto"/>
          </w:tcPr>
          <w:p w14:paraId="47D43644" w14:textId="77777777" w:rsidR="00611C44" w:rsidRPr="00611C44" w:rsidRDefault="00611C44" w:rsidP="00611C44"/>
        </w:tc>
        <w:tc>
          <w:tcPr>
            <w:tcW w:w="4678" w:type="dxa"/>
            <w:shd w:val="clear" w:color="auto" w:fill="auto"/>
            <w:vAlign w:val="center"/>
          </w:tcPr>
          <w:p w14:paraId="3332AF83" w14:textId="77777777" w:rsidR="00611C44" w:rsidRPr="00611C44" w:rsidRDefault="00611C44" w:rsidP="00C3682D">
            <w:pPr>
              <w:spacing w:line="0" w:lineRule="atLeast"/>
            </w:pPr>
            <w:r w:rsidRPr="00611C44">
              <w:rPr>
                <w:rFonts w:hint="eastAsia"/>
              </w:rPr>
              <w:t>お子様は</w:t>
            </w:r>
            <w:r w:rsidRPr="00611C44">
              <w:t>，自分でできることは自分でしようとする力が</w:t>
            </w:r>
            <w:r w:rsidRPr="00611C44">
              <w:rPr>
                <w:rFonts w:hint="eastAsia"/>
              </w:rPr>
              <w:t>身に付いて</w:t>
            </w:r>
            <w:r w:rsidRPr="00611C44">
              <w:t>きている。</w:t>
            </w:r>
          </w:p>
        </w:tc>
        <w:tc>
          <w:tcPr>
            <w:tcW w:w="709" w:type="dxa"/>
            <w:shd w:val="clear" w:color="auto" w:fill="auto"/>
            <w:vAlign w:val="center"/>
          </w:tcPr>
          <w:p w14:paraId="3A840224" w14:textId="193EE382" w:rsidR="00611C44" w:rsidRPr="002C576E" w:rsidRDefault="00917B2F" w:rsidP="00611C44">
            <w:pPr>
              <w:rPr>
                <w:rFonts w:ascii="ＭＳ 明朝" w:hAnsi="ＭＳ 明朝"/>
              </w:rPr>
            </w:pPr>
            <w:r>
              <w:rPr>
                <w:rFonts w:ascii="ＭＳ 明朝" w:hAnsi="ＭＳ 明朝"/>
              </w:rPr>
              <w:t xml:space="preserve"> </w:t>
            </w:r>
            <w:r w:rsidR="00376404">
              <w:rPr>
                <w:rFonts w:ascii="ＭＳ 明朝" w:hAnsi="ＭＳ 明朝"/>
              </w:rPr>
              <w:t>4</w:t>
            </w:r>
            <w:r w:rsidR="0032700C">
              <w:rPr>
                <w:rFonts w:ascii="ＭＳ 明朝" w:hAnsi="ＭＳ 明朝"/>
              </w:rPr>
              <w:t>6</w:t>
            </w:r>
            <w:r>
              <w:rPr>
                <w:rFonts w:ascii="ＭＳ 明朝" w:hAnsi="ＭＳ 明朝"/>
              </w:rPr>
              <w:t>.</w:t>
            </w:r>
            <w:r w:rsidR="0032700C">
              <w:rPr>
                <w:rFonts w:ascii="ＭＳ 明朝" w:hAnsi="ＭＳ 明朝"/>
              </w:rPr>
              <w:t>8</w:t>
            </w:r>
          </w:p>
        </w:tc>
        <w:tc>
          <w:tcPr>
            <w:tcW w:w="708" w:type="dxa"/>
            <w:shd w:val="clear" w:color="auto" w:fill="auto"/>
            <w:vAlign w:val="center"/>
          </w:tcPr>
          <w:p w14:paraId="7552F8D7" w14:textId="3D9F6852" w:rsidR="00611C44" w:rsidRPr="002C576E" w:rsidRDefault="00917B2F" w:rsidP="00611C44">
            <w:pPr>
              <w:rPr>
                <w:rFonts w:ascii="ＭＳ 明朝" w:hAnsi="ＭＳ 明朝"/>
              </w:rPr>
            </w:pPr>
            <w:r>
              <w:rPr>
                <w:rFonts w:ascii="ＭＳ 明朝" w:hAnsi="ＭＳ 明朝"/>
              </w:rPr>
              <w:t xml:space="preserve"> </w:t>
            </w:r>
            <w:r w:rsidR="00376404">
              <w:rPr>
                <w:rFonts w:ascii="ＭＳ 明朝" w:hAnsi="ＭＳ 明朝"/>
              </w:rPr>
              <w:t>4</w:t>
            </w:r>
            <w:r w:rsidR="0032700C">
              <w:rPr>
                <w:rFonts w:ascii="ＭＳ 明朝" w:hAnsi="ＭＳ 明朝"/>
              </w:rPr>
              <w:t>1</w:t>
            </w:r>
            <w:r>
              <w:rPr>
                <w:rFonts w:ascii="ＭＳ 明朝" w:hAnsi="ＭＳ 明朝"/>
              </w:rPr>
              <w:t>.</w:t>
            </w:r>
            <w:r w:rsidR="0032700C">
              <w:rPr>
                <w:rFonts w:ascii="ＭＳ 明朝" w:hAnsi="ＭＳ 明朝"/>
              </w:rPr>
              <w:t>8</w:t>
            </w:r>
          </w:p>
        </w:tc>
        <w:tc>
          <w:tcPr>
            <w:tcW w:w="567" w:type="dxa"/>
            <w:shd w:val="clear" w:color="auto" w:fill="auto"/>
            <w:vAlign w:val="center"/>
          </w:tcPr>
          <w:p w14:paraId="0B21412D" w14:textId="711DC06C" w:rsidR="00611C44" w:rsidRPr="002C576E" w:rsidRDefault="0032700C" w:rsidP="0032700C">
            <w:pPr>
              <w:ind w:rightChars="-115" w:right="-222"/>
              <w:rPr>
                <w:rFonts w:ascii="ＭＳ 明朝" w:hAnsi="ＭＳ 明朝"/>
              </w:rPr>
            </w:pPr>
            <w:r>
              <w:rPr>
                <w:rFonts w:ascii="ＭＳ 明朝" w:hAnsi="ＭＳ 明朝"/>
              </w:rPr>
              <w:t>10</w:t>
            </w:r>
            <w:r w:rsidR="00917B2F">
              <w:rPr>
                <w:rFonts w:ascii="ＭＳ 明朝" w:hAnsi="ＭＳ 明朝"/>
              </w:rPr>
              <w:t>.</w:t>
            </w:r>
            <w:r>
              <w:rPr>
                <w:rFonts w:ascii="ＭＳ 明朝" w:hAnsi="ＭＳ 明朝"/>
              </w:rPr>
              <w:t>1</w:t>
            </w:r>
          </w:p>
        </w:tc>
        <w:tc>
          <w:tcPr>
            <w:tcW w:w="567" w:type="dxa"/>
            <w:shd w:val="clear" w:color="auto" w:fill="auto"/>
            <w:vAlign w:val="center"/>
          </w:tcPr>
          <w:p w14:paraId="15CE1293" w14:textId="4FFE76BF" w:rsidR="00611C44" w:rsidRPr="002C576E" w:rsidRDefault="00376404" w:rsidP="004F1DBC">
            <w:pPr>
              <w:ind w:rightChars="-144" w:right="-278" w:firstLineChars="50" w:firstLine="97"/>
              <w:rPr>
                <w:rFonts w:ascii="ＭＳ 明朝" w:hAnsi="ＭＳ 明朝"/>
              </w:rPr>
            </w:pPr>
            <w:r>
              <w:rPr>
                <w:rFonts w:ascii="ＭＳ 明朝" w:hAnsi="ＭＳ 明朝"/>
              </w:rPr>
              <w:t>1</w:t>
            </w:r>
            <w:r w:rsidR="00917B2F">
              <w:rPr>
                <w:rFonts w:ascii="ＭＳ 明朝" w:hAnsi="ＭＳ 明朝" w:hint="eastAsia"/>
              </w:rPr>
              <w:t>.</w:t>
            </w:r>
            <w:r w:rsidR="0032700C">
              <w:rPr>
                <w:rFonts w:ascii="ＭＳ 明朝" w:hAnsi="ＭＳ 明朝"/>
              </w:rPr>
              <w:t>3</w:t>
            </w:r>
          </w:p>
        </w:tc>
        <w:tc>
          <w:tcPr>
            <w:tcW w:w="567" w:type="dxa"/>
            <w:tcBorders>
              <w:bottom w:val="single" w:sz="4" w:space="0" w:color="auto"/>
            </w:tcBorders>
            <w:shd w:val="clear" w:color="auto" w:fill="auto"/>
            <w:vAlign w:val="center"/>
          </w:tcPr>
          <w:p w14:paraId="1DAB3FDC" w14:textId="77777777" w:rsidR="00611C44" w:rsidRPr="002C576E" w:rsidRDefault="00611C44" w:rsidP="00611C44">
            <w:pPr>
              <w:rPr>
                <w:rFonts w:ascii="ＭＳ 明朝" w:hAnsi="ＭＳ 明朝"/>
              </w:rPr>
            </w:pPr>
          </w:p>
        </w:tc>
      </w:tr>
      <w:tr w:rsidR="00611C44" w:rsidRPr="00903951" w14:paraId="78EF4DAA" w14:textId="77777777" w:rsidTr="00386894">
        <w:trPr>
          <w:trHeight w:val="548"/>
        </w:trPr>
        <w:tc>
          <w:tcPr>
            <w:tcW w:w="709" w:type="dxa"/>
            <w:vMerge/>
            <w:shd w:val="clear" w:color="auto" w:fill="auto"/>
          </w:tcPr>
          <w:p w14:paraId="7F9907DB" w14:textId="77777777" w:rsidR="00611C44" w:rsidRPr="00611C44" w:rsidRDefault="00611C44" w:rsidP="00611C44"/>
        </w:tc>
        <w:tc>
          <w:tcPr>
            <w:tcW w:w="4678" w:type="dxa"/>
            <w:shd w:val="clear" w:color="auto" w:fill="auto"/>
            <w:vAlign w:val="center"/>
          </w:tcPr>
          <w:p w14:paraId="2CCF5E69" w14:textId="77777777" w:rsidR="00611C44" w:rsidRPr="00611C44" w:rsidRDefault="00611C44" w:rsidP="00C3682D">
            <w:pPr>
              <w:spacing w:line="0" w:lineRule="atLeast"/>
            </w:pPr>
            <w:r w:rsidRPr="00611C44">
              <w:rPr>
                <w:rFonts w:hint="eastAsia"/>
              </w:rPr>
              <w:t>お子様は</w:t>
            </w:r>
            <w:r w:rsidRPr="00611C44">
              <w:t>，集団生活の</w:t>
            </w:r>
            <w:r w:rsidRPr="00611C44">
              <w:rPr>
                <w:rFonts w:hint="eastAsia"/>
              </w:rPr>
              <w:t>ルールや</w:t>
            </w:r>
            <w:r w:rsidRPr="00611C44">
              <w:t>マナーが身に付いてきている。</w:t>
            </w:r>
          </w:p>
        </w:tc>
        <w:tc>
          <w:tcPr>
            <w:tcW w:w="709" w:type="dxa"/>
            <w:shd w:val="clear" w:color="auto" w:fill="auto"/>
            <w:vAlign w:val="center"/>
          </w:tcPr>
          <w:p w14:paraId="2A65B3BE" w14:textId="361FC5AB" w:rsidR="00611C44" w:rsidRPr="002C576E" w:rsidRDefault="00917B2F" w:rsidP="00611C44">
            <w:pPr>
              <w:rPr>
                <w:rFonts w:ascii="ＭＳ 明朝" w:hAnsi="ＭＳ 明朝"/>
              </w:rPr>
            </w:pPr>
            <w:r>
              <w:rPr>
                <w:rFonts w:ascii="ＭＳ 明朝" w:hAnsi="ＭＳ 明朝"/>
              </w:rPr>
              <w:t xml:space="preserve"> 5</w:t>
            </w:r>
            <w:r w:rsidR="0032700C">
              <w:rPr>
                <w:rFonts w:ascii="ＭＳ 明朝" w:hAnsi="ＭＳ 明朝"/>
              </w:rPr>
              <w:t>0</w:t>
            </w:r>
            <w:r>
              <w:rPr>
                <w:rFonts w:ascii="ＭＳ 明朝" w:hAnsi="ＭＳ 明朝"/>
              </w:rPr>
              <w:t>.</w:t>
            </w:r>
            <w:r w:rsidR="0032700C">
              <w:rPr>
                <w:rFonts w:ascii="ＭＳ 明朝" w:hAnsi="ＭＳ 明朝"/>
              </w:rPr>
              <w:t>6</w:t>
            </w:r>
          </w:p>
        </w:tc>
        <w:tc>
          <w:tcPr>
            <w:tcW w:w="708" w:type="dxa"/>
            <w:shd w:val="clear" w:color="auto" w:fill="auto"/>
            <w:vAlign w:val="center"/>
          </w:tcPr>
          <w:p w14:paraId="1AAD5272" w14:textId="3AC42494" w:rsidR="00611C44" w:rsidRPr="002C576E" w:rsidRDefault="00917B2F" w:rsidP="00611C44">
            <w:pPr>
              <w:rPr>
                <w:rFonts w:ascii="ＭＳ 明朝" w:hAnsi="ＭＳ 明朝"/>
              </w:rPr>
            </w:pPr>
            <w:r>
              <w:rPr>
                <w:rFonts w:ascii="ＭＳ 明朝" w:hAnsi="ＭＳ 明朝"/>
              </w:rPr>
              <w:t xml:space="preserve"> </w:t>
            </w:r>
            <w:r w:rsidR="00376404">
              <w:rPr>
                <w:rFonts w:ascii="ＭＳ 明朝" w:hAnsi="ＭＳ 明朝"/>
              </w:rPr>
              <w:t>4</w:t>
            </w:r>
            <w:r w:rsidR="0032700C">
              <w:rPr>
                <w:rFonts w:ascii="ＭＳ 明朝" w:hAnsi="ＭＳ 明朝"/>
              </w:rPr>
              <w:t>4</w:t>
            </w:r>
            <w:r>
              <w:rPr>
                <w:rFonts w:ascii="ＭＳ 明朝" w:hAnsi="ＭＳ 明朝"/>
              </w:rPr>
              <w:t>.</w:t>
            </w:r>
            <w:r w:rsidR="0032700C">
              <w:rPr>
                <w:rFonts w:ascii="ＭＳ 明朝" w:hAnsi="ＭＳ 明朝"/>
              </w:rPr>
              <w:t>3</w:t>
            </w:r>
          </w:p>
        </w:tc>
        <w:tc>
          <w:tcPr>
            <w:tcW w:w="567" w:type="dxa"/>
            <w:shd w:val="clear" w:color="auto" w:fill="auto"/>
            <w:vAlign w:val="center"/>
          </w:tcPr>
          <w:p w14:paraId="0640B1C4" w14:textId="7A4D8607" w:rsidR="00611C44" w:rsidRPr="002C576E" w:rsidRDefault="00917B2F" w:rsidP="00386894">
            <w:pPr>
              <w:ind w:rightChars="-115" w:right="-222"/>
              <w:rPr>
                <w:rFonts w:ascii="ＭＳ 明朝" w:hAnsi="ＭＳ 明朝"/>
              </w:rPr>
            </w:pPr>
            <w:r>
              <w:rPr>
                <w:rFonts w:ascii="ＭＳ 明朝" w:hAnsi="ＭＳ 明朝" w:hint="eastAsia"/>
              </w:rPr>
              <w:t xml:space="preserve"> </w:t>
            </w:r>
            <w:r w:rsidR="00376404">
              <w:rPr>
                <w:rFonts w:ascii="ＭＳ 明朝" w:hAnsi="ＭＳ 明朝"/>
              </w:rPr>
              <w:t>2</w:t>
            </w:r>
            <w:r>
              <w:rPr>
                <w:rFonts w:ascii="ＭＳ 明朝" w:hAnsi="ＭＳ 明朝" w:hint="eastAsia"/>
              </w:rPr>
              <w:t>.</w:t>
            </w:r>
            <w:r w:rsidR="0032700C">
              <w:rPr>
                <w:rFonts w:ascii="ＭＳ 明朝" w:hAnsi="ＭＳ 明朝"/>
              </w:rPr>
              <w:t>5</w:t>
            </w:r>
          </w:p>
        </w:tc>
        <w:tc>
          <w:tcPr>
            <w:tcW w:w="567" w:type="dxa"/>
            <w:shd w:val="clear" w:color="auto" w:fill="auto"/>
            <w:vAlign w:val="center"/>
          </w:tcPr>
          <w:p w14:paraId="7AF05137" w14:textId="77777777" w:rsidR="00611C44" w:rsidRPr="002C576E" w:rsidRDefault="00611C44" w:rsidP="00611C44">
            <w:pPr>
              <w:rPr>
                <w:rFonts w:ascii="ＭＳ 明朝" w:hAnsi="ＭＳ 明朝"/>
              </w:rPr>
            </w:pPr>
          </w:p>
        </w:tc>
        <w:tc>
          <w:tcPr>
            <w:tcW w:w="567" w:type="dxa"/>
            <w:shd w:val="clear" w:color="auto" w:fill="auto"/>
            <w:vAlign w:val="center"/>
          </w:tcPr>
          <w:p w14:paraId="7068A0D7" w14:textId="3F769E8D" w:rsidR="00611C44" w:rsidRPr="002C576E" w:rsidRDefault="004F1DBC" w:rsidP="004F1DBC">
            <w:pPr>
              <w:ind w:rightChars="-70" w:right="-135"/>
              <w:rPr>
                <w:rFonts w:ascii="ＭＳ 明朝" w:hAnsi="ＭＳ 明朝"/>
              </w:rPr>
            </w:pPr>
            <w:r>
              <w:rPr>
                <w:rFonts w:ascii="ＭＳ 明朝" w:hAnsi="ＭＳ 明朝" w:hint="eastAsia"/>
              </w:rPr>
              <w:t xml:space="preserve"> </w:t>
            </w:r>
            <w:r w:rsidR="00376404">
              <w:rPr>
                <w:rFonts w:ascii="ＭＳ 明朝" w:hAnsi="ＭＳ 明朝"/>
              </w:rPr>
              <w:t>2</w:t>
            </w:r>
            <w:r>
              <w:rPr>
                <w:rFonts w:ascii="ＭＳ 明朝" w:hAnsi="ＭＳ 明朝" w:hint="eastAsia"/>
              </w:rPr>
              <w:t>.</w:t>
            </w:r>
            <w:r w:rsidR="0032700C">
              <w:rPr>
                <w:rFonts w:ascii="ＭＳ 明朝" w:hAnsi="ＭＳ 明朝"/>
              </w:rPr>
              <w:t>5</w:t>
            </w:r>
          </w:p>
        </w:tc>
      </w:tr>
    </w:tbl>
    <w:p w14:paraId="0F8372D0" w14:textId="736666B9" w:rsidR="00A867B3" w:rsidRDefault="00C16715" w:rsidP="002F7D2B">
      <w:pPr>
        <w:ind w:left="193" w:rightChars="-73" w:right="-141" w:hangingChars="100" w:hanging="193"/>
      </w:pPr>
      <w:r>
        <w:rPr>
          <w:rFonts w:hint="eastAsia"/>
        </w:rPr>
        <w:t>・　教師</w:t>
      </w:r>
      <w:r w:rsidR="00A867B3">
        <w:rPr>
          <w:rFonts w:hint="eastAsia"/>
        </w:rPr>
        <w:t>は基本的な生活習慣の自立のため，</w:t>
      </w:r>
      <w:r w:rsidR="0012601A">
        <w:rPr>
          <w:rFonts w:hint="eastAsia"/>
        </w:rPr>
        <w:t>適切な関わりをしてい</w:t>
      </w:r>
      <w:r w:rsidR="002F7D2B">
        <w:rPr>
          <w:rFonts w:hint="eastAsia"/>
        </w:rPr>
        <w:t>かなければならない</w:t>
      </w:r>
      <w:r w:rsidR="0012601A">
        <w:rPr>
          <w:rFonts w:hint="eastAsia"/>
        </w:rPr>
        <w:t>が</w:t>
      </w:r>
      <w:r w:rsidR="003757A8">
        <w:rPr>
          <w:rFonts w:hint="eastAsia"/>
        </w:rPr>
        <w:t>，</w:t>
      </w:r>
      <w:r w:rsidR="002F7D2B">
        <w:rPr>
          <w:rFonts w:hint="eastAsia"/>
        </w:rPr>
        <w:t>幼児のモデルとなることができていないと感じている教師がいる。挨拶については，</w:t>
      </w:r>
      <w:r w:rsidR="002F7D2B" w:rsidRPr="002F7D2B">
        <w:rPr>
          <w:rFonts w:ascii="ＭＳ 明朝" w:hAnsi="ＭＳ 明朝" w:hint="eastAsia"/>
        </w:rPr>
        <w:t>1</w:t>
      </w:r>
      <w:r w:rsidR="002F7D2B" w:rsidRPr="002F7D2B">
        <w:rPr>
          <w:rFonts w:ascii="ＭＳ 明朝" w:hAnsi="ＭＳ 明朝"/>
        </w:rPr>
        <w:t>00</w:t>
      </w:r>
      <w:r w:rsidR="002F7D2B">
        <w:rPr>
          <w:rFonts w:hint="eastAsia"/>
        </w:rPr>
        <w:t>％の教師が心を込めて明るく挨拶ができるように</w:t>
      </w:r>
      <w:r w:rsidR="00781A7B">
        <w:rPr>
          <w:rFonts w:hint="eastAsia"/>
        </w:rPr>
        <w:t>していか</w:t>
      </w:r>
      <w:r w:rsidR="002F7D2B">
        <w:rPr>
          <w:rFonts w:hint="eastAsia"/>
        </w:rPr>
        <w:t>なければならない。</w:t>
      </w:r>
    </w:p>
    <w:p w14:paraId="242C111D" w14:textId="77777777" w:rsidR="002F7D2B" w:rsidRDefault="00024A89" w:rsidP="002F7D2B">
      <w:pPr>
        <w:pStyle w:val="a7"/>
        <w:numPr>
          <w:ilvl w:val="0"/>
          <w:numId w:val="3"/>
        </w:numPr>
        <w:ind w:leftChars="0" w:rightChars="-270" w:right="-522"/>
      </w:pPr>
      <w:r>
        <w:rPr>
          <w:rFonts w:hint="eastAsia"/>
        </w:rPr>
        <w:t>基本的な生活習慣の確立には年齢差や個人差があ</w:t>
      </w:r>
      <w:r w:rsidR="00611C44" w:rsidRPr="00611C44">
        <w:rPr>
          <w:rFonts w:hint="eastAsia"/>
        </w:rPr>
        <w:t>るため，</w:t>
      </w:r>
      <w:r w:rsidR="00A867B3">
        <w:rPr>
          <w:rFonts w:hint="eastAsia"/>
        </w:rPr>
        <w:t>これからも幼児一人一人に応じたきめ</w:t>
      </w:r>
    </w:p>
    <w:p w14:paraId="46E97A1D" w14:textId="0A9F8132" w:rsidR="00611C44" w:rsidRPr="00611C44" w:rsidRDefault="00A867B3" w:rsidP="002F7D2B">
      <w:pPr>
        <w:ind w:rightChars="-270" w:right="-522" w:firstLineChars="100" w:firstLine="193"/>
      </w:pPr>
      <w:r>
        <w:rPr>
          <w:rFonts w:hint="eastAsia"/>
        </w:rPr>
        <w:t>細やかな指導をしていきたい</w:t>
      </w:r>
      <w:r w:rsidR="00611C44" w:rsidRPr="00611C44">
        <w:rPr>
          <w:rFonts w:hint="eastAsia"/>
        </w:rPr>
        <w:t>。</w:t>
      </w:r>
    </w:p>
    <w:p w14:paraId="05FE73E5" w14:textId="28E67B5C" w:rsidR="00024A89" w:rsidRDefault="00A40672" w:rsidP="002F7D2B">
      <w:pPr>
        <w:ind w:left="193" w:right="-142" w:hangingChars="100" w:hanging="193"/>
      </w:pPr>
      <w:r>
        <w:rPr>
          <w:rFonts w:hint="eastAsia"/>
        </w:rPr>
        <w:t xml:space="preserve">・　</w:t>
      </w:r>
      <w:r w:rsidR="00024A89">
        <w:rPr>
          <w:rFonts w:hint="eastAsia"/>
        </w:rPr>
        <w:t>たくさん</w:t>
      </w:r>
      <w:r w:rsidR="006B1F86">
        <w:rPr>
          <w:rFonts w:hint="eastAsia"/>
        </w:rPr>
        <w:t>の幼児が体を動かすことが好きになっており，改めて戸外での活動の大切さを感じた。</w:t>
      </w:r>
      <w:r w:rsidR="00024A89">
        <w:rPr>
          <w:rFonts w:hint="eastAsia"/>
        </w:rPr>
        <w:t>年限別に園庭を利用したり，リズム室を活用したりするなど，運動遊びを有効にできるよう工夫していきたい。</w:t>
      </w:r>
    </w:p>
    <w:p w14:paraId="5A19E200" w14:textId="77777777" w:rsidR="00A55AF7" w:rsidRDefault="002F7D2B" w:rsidP="002F7D2B">
      <w:pPr>
        <w:pStyle w:val="a7"/>
        <w:numPr>
          <w:ilvl w:val="0"/>
          <w:numId w:val="2"/>
        </w:numPr>
        <w:ind w:leftChars="0" w:left="284" w:right="-142" w:hanging="284"/>
      </w:pPr>
      <w:r>
        <w:rPr>
          <w:rFonts w:hint="eastAsia"/>
        </w:rPr>
        <w:t xml:space="preserve"> </w:t>
      </w:r>
      <w:r w:rsidR="00781A7B">
        <w:rPr>
          <w:rFonts w:hint="eastAsia"/>
        </w:rPr>
        <w:t>幼児の実態として，</w:t>
      </w:r>
      <w:r w:rsidR="006E6AC6">
        <w:rPr>
          <w:rFonts w:hint="eastAsia"/>
        </w:rPr>
        <w:t>幼児が自分でできることを保護者が先にしてしまったり，</w:t>
      </w:r>
      <w:r w:rsidR="00A55AF7">
        <w:rPr>
          <w:rFonts w:hint="eastAsia"/>
        </w:rPr>
        <w:t>誰かにしてもらお</w:t>
      </w:r>
    </w:p>
    <w:p w14:paraId="2D174753" w14:textId="63ABFABA" w:rsidR="002F7D2B" w:rsidRDefault="00A55AF7" w:rsidP="00A55AF7">
      <w:pPr>
        <w:ind w:leftChars="100" w:left="193" w:right="-142"/>
      </w:pPr>
      <w:r>
        <w:rPr>
          <w:rFonts w:hint="eastAsia"/>
        </w:rPr>
        <w:t>うとしたりする傾向がある。</w:t>
      </w:r>
      <w:r w:rsidR="002F7D2B">
        <w:rPr>
          <w:rFonts w:hint="eastAsia"/>
        </w:rPr>
        <w:t>『自分でできることは自分でしようとする力』については，幼稚園生活の様々な場面において育まれるものであり，そのような場面を教師がしっかりと捉えて援助していく必要がある。</w:t>
      </w:r>
    </w:p>
    <w:p w14:paraId="6D9CAF59" w14:textId="77777777" w:rsidR="002F7D2B" w:rsidRDefault="00091469" w:rsidP="00091469">
      <w:pPr>
        <w:pStyle w:val="a7"/>
        <w:numPr>
          <w:ilvl w:val="0"/>
          <w:numId w:val="2"/>
        </w:numPr>
        <w:ind w:leftChars="0" w:left="284" w:right="-1" w:hanging="284"/>
      </w:pPr>
      <w:r>
        <w:rPr>
          <w:rFonts w:hint="eastAsia"/>
        </w:rPr>
        <w:t xml:space="preserve"> </w:t>
      </w:r>
      <w:r w:rsidR="002F7D2B">
        <w:rPr>
          <w:rFonts w:hint="eastAsia"/>
        </w:rPr>
        <w:t>食育については，幼稚園ではみんなで同じ物を食べる機会が少ないが，今年度からカレーパー</w:t>
      </w:r>
    </w:p>
    <w:p w14:paraId="47722274" w14:textId="57BEA9D4" w:rsidR="00024A89" w:rsidRDefault="002F7D2B" w:rsidP="00A55AF7">
      <w:pPr>
        <w:ind w:leftChars="100" w:left="193" w:right="-142"/>
      </w:pPr>
      <w:r>
        <w:rPr>
          <w:rFonts w:hint="eastAsia"/>
        </w:rPr>
        <w:t>ティーややきいもパーティーも再開できている。</w:t>
      </w:r>
      <w:r w:rsidR="005375CC">
        <w:rPr>
          <w:rFonts w:hint="eastAsia"/>
        </w:rPr>
        <w:t>食事の場面では，好き嫌いの多い幼児や遊びながら食べるため時間がかかり過ぎる幼児がいる。</w:t>
      </w:r>
      <w:r w:rsidR="00496C51">
        <w:rPr>
          <w:rFonts w:hint="eastAsia"/>
        </w:rPr>
        <w:t>野菜の栽培</w:t>
      </w:r>
      <w:r w:rsidR="005375CC">
        <w:rPr>
          <w:rFonts w:hint="eastAsia"/>
        </w:rPr>
        <w:t>では，幼児から家庭で食べた話を聞いたり，お弁当に入れてくれたりして，家庭に協力いただいている。これからも食育に取り組み，自分の体や健康に興味をもつことができるようにしていきたい。</w:t>
      </w:r>
    </w:p>
    <w:p w14:paraId="5B5F76EC" w14:textId="77777777" w:rsidR="00A55AF7" w:rsidRDefault="00A55AF7" w:rsidP="00AD3DEF">
      <w:pPr>
        <w:ind w:rightChars="-270" w:right="-522"/>
      </w:pPr>
    </w:p>
    <w:p w14:paraId="00A0899F" w14:textId="4886184F" w:rsidR="00611C44" w:rsidRPr="00611C44" w:rsidRDefault="00AB63DB" w:rsidP="00AD3DEF">
      <w:pPr>
        <w:ind w:rightChars="-270" w:right="-522"/>
      </w:pPr>
      <w:r>
        <w:rPr>
          <w:rFonts w:hint="eastAsia"/>
        </w:rPr>
        <w:t>（６）</w:t>
      </w:r>
      <w:r w:rsidR="00611C44" w:rsidRPr="00611C44">
        <w:t>指導計画・評価</w:t>
      </w:r>
      <w:r w:rsidR="00611C44" w:rsidRPr="00611C44">
        <w:rPr>
          <w:rFonts w:hint="eastAsia"/>
        </w:rPr>
        <w:t xml:space="preserve">　</w:t>
      </w:r>
      <w:r w:rsidR="00611C44" w:rsidRPr="00611C44">
        <w:t xml:space="preserve">　　　　　　　　　　　　　　　　　　　　　　　</w:t>
      </w:r>
      <w:r w:rsidR="00AD3DEF">
        <w:rPr>
          <w:rFonts w:hint="eastAsia"/>
        </w:rPr>
        <w:t xml:space="preserve">　</w:t>
      </w:r>
      <w:r>
        <w:t xml:space="preserve">　　　　　　</w:t>
      </w:r>
      <w:r w:rsidR="00611C44" w:rsidRPr="00611C44">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763"/>
        <w:gridCol w:w="708"/>
        <w:gridCol w:w="709"/>
        <w:gridCol w:w="538"/>
        <w:gridCol w:w="567"/>
        <w:gridCol w:w="426"/>
      </w:tblGrid>
      <w:tr w:rsidR="00611C44" w:rsidRPr="00903951" w14:paraId="476C2139" w14:textId="77777777" w:rsidTr="00386894">
        <w:tc>
          <w:tcPr>
            <w:tcW w:w="653" w:type="dxa"/>
            <w:shd w:val="clear" w:color="auto" w:fill="auto"/>
          </w:tcPr>
          <w:p w14:paraId="29CC4532" w14:textId="77777777" w:rsidR="00611C44" w:rsidRPr="00611C44" w:rsidRDefault="00611C44" w:rsidP="00611C44"/>
        </w:tc>
        <w:tc>
          <w:tcPr>
            <w:tcW w:w="4763" w:type="dxa"/>
            <w:shd w:val="clear" w:color="auto" w:fill="auto"/>
          </w:tcPr>
          <w:p w14:paraId="1C875DFE" w14:textId="77777777" w:rsidR="00611C44" w:rsidRPr="00611C44" w:rsidRDefault="00611C44" w:rsidP="00611C44">
            <w:pPr>
              <w:ind w:firstLineChars="900" w:firstLine="1739"/>
            </w:pPr>
            <w:r w:rsidRPr="00611C44">
              <w:rPr>
                <w:rFonts w:hint="eastAsia"/>
              </w:rPr>
              <w:t>観　点</w:t>
            </w:r>
          </w:p>
        </w:tc>
        <w:tc>
          <w:tcPr>
            <w:tcW w:w="708" w:type="dxa"/>
            <w:shd w:val="clear" w:color="auto" w:fill="auto"/>
          </w:tcPr>
          <w:p w14:paraId="102D9B8D" w14:textId="77777777" w:rsidR="00611C44" w:rsidRPr="00611C44" w:rsidRDefault="00611C44" w:rsidP="00F360D6">
            <w:pPr>
              <w:jc w:val="center"/>
            </w:pPr>
            <w:r w:rsidRPr="00611C44">
              <w:rPr>
                <w:rFonts w:hint="eastAsia"/>
              </w:rPr>
              <w:t>Ａ</w:t>
            </w:r>
          </w:p>
        </w:tc>
        <w:tc>
          <w:tcPr>
            <w:tcW w:w="709" w:type="dxa"/>
            <w:shd w:val="clear" w:color="auto" w:fill="auto"/>
          </w:tcPr>
          <w:p w14:paraId="40B529E1" w14:textId="77777777" w:rsidR="00611C44" w:rsidRPr="00611C44" w:rsidRDefault="00611C44" w:rsidP="00F360D6">
            <w:pPr>
              <w:jc w:val="center"/>
            </w:pPr>
            <w:r w:rsidRPr="00611C44">
              <w:rPr>
                <w:rFonts w:hint="eastAsia"/>
              </w:rPr>
              <w:t>Ｂ</w:t>
            </w:r>
          </w:p>
        </w:tc>
        <w:tc>
          <w:tcPr>
            <w:tcW w:w="538" w:type="dxa"/>
            <w:shd w:val="clear" w:color="auto" w:fill="auto"/>
          </w:tcPr>
          <w:p w14:paraId="01148109" w14:textId="77777777" w:rsidR="00611C44" w:rsidRPr="00611C44" w:rsidRDefault="00611C44" w:rsidP="00F360D6">
            <w:pPr>
              <w:jc w:val="center"/>
            </w:pPr>
            <w:r w:rsidRPr="00611C44">
              <w:rPr>
                <w:rFonts w:hint="eastAsia"/>
              </w:rPr>
              <w:t>Ｃ</w:t>
            </w:r>
          </w:p>
        </w:tc>
        <w:tc>
          <w:tcPr>
            <w:tcW w:w="567" w:type="dxa"/>
            <w:shd w:val="clear" w:color="auto" w:fill="auto"/>
          </w:tcPr>
          <w:p w14:paraId="0AA6DB70" w14:textId="77777777" w:rsidR="00611C44" w:rsidRPr="00611C44" w:rsidRDefault="00611C44" w:rsidP="00F360D6">
            <w:pPr>
              <w:jc w:val="center"/>
            </w:pPr>
            <w:r w:rsidRPr="00611C44">
              <w:rPr>
                <w:rFonts w:hint="eastAsia"/>
              </w:rPr>
              <w:t>Ｄ</w:t>
            </w:r>
          </w:p>
        </w:tc>
        <w:tc>
          <w:tcPr>
            <w:tcW w:w="426" w:type="dxa"/>
            <w:shd w:val="clear" w:color="auto" w:fill="auto"/>
          </w:tcPr>
          <w:p w14:paraId="3E3D0EC3" w14:textId="77777777" w:rsidR="00611C44" w:rsidRPr="00611C44" w:rsidRDefault="00611C44" w:rsidP="00F360D6">
            <w:pPr>
              <w:jc w:val="center"/>
            </w:pPr>
            <w:r w:rsidRPr="00611C44">
              <w:rPr>
                <w:rFonts w:hint="eastAsia"/>
              </w:rPr>
              <w:t>Ｅ</w:t>
            </w:r>
          </w:p>
        </w:tc>
      </w:tr>
      <w:tr w:rsidR="00611C44" w:rsidRPr="00903951" w14:paraId="743E0281" w14:textId="77777777" w:rsidTr="00FB72FD">
        <w:trPr>
          <w:trHeight w:val="661"/>
        </w:trPr>
        <w:tc>
          <w:tcPr>
            <w:tcW w:w="653" w:type="dxa"/>
            <w:vMerge w:val="restart"/>
            <w:shd w:val="clear" w:color="auto" w:fill="auto"/>
            <w:vAlign w:val="center"/>
          </w:tcPr>
          <w:p w14:paraId="1A4369B7" w14:textId="77777777" w:rsidR="00611C44" w:rsidRPr="00611C44" w:rsidRDefault="00611C44" w:rsidP="00611C44">
            <w:r w:rsidRPr="00611C44">
              <w:rPr>
                <w:rFonts w:hint="eastAsia"/>
              </w:rPr>
              <w:t>教師</w:t>
            </w:r>
          </w:p>
        </w:tc>
        <w:tc>
          <w:tcPr>
            <w:tcW w:w="4763" w:type="dxa"/>
            <w:shd w:val="clear" w:color="auto" w:fill="auto"/>
            <w:vAlign w:val="center"/>
          </w:tcPr>
          <w:p w14:paraId="273B5B70" w14:textId="77777777" w:rsidR="00611C44" w:rsidRPr="00611C44" w:rsidRDefault="00611C44" w:rsidP="00A40672">
            <w:pPr>
              <w:spacing w:line="0" w:lineRule="atLeast"/>
            </w:pPr>
            <w:r w:rsidRPr="00611C44">
              <w:rPr>
                <w:rFonts w:hint="eastAsia"/>
              </w:rPr>
              <w:t>年間計画や指導計画</w:t>
            </w:r>
            <w:r w:rsidRPr="00611C44">
              <w:t>の中で，季節に応じた遊びの流れや環境を計画的に取り入れている。</w:t>
            </w:r>
          </w:p>
        </w:tc>
        <w:tc>
          <w:tcPr>
            <w:tcW w:w="708" w:type="dxa"/>
            <w:shd w:val="clear" w:color="auto" w:fill="auto"/>
            <w:vAlign w:val="center"/>
          </w:tcPr>
          <w:p w14:paraId="2B2F95E1" w14:textId="68DFCF20" w:rsidR="00611C44" w:rsidRPr="0001587C" w:rsidRDefault="00AD1776" w:rsidP="007B6261">
            <w:pPr>
              <w:ind w:firstLineChars="50" w:firstLine="97"/>
              <w:rPr>
                <w:rFonts w:ascii="ＭＳ 明朝" w:hAnsi="ＭＳ 明朝"/>
              </w:rPr>
            </w:pPr>
            <w:r>
              <w:rPr>
                <w:rFonts w:ascii="ＭＳ 明朝" w:hAnsi="ＭＳ 明朝" w:hint="eastAsia"/>
              </w:rPr>
              <w:t>1</w:t>
            </w:r>
            <w:r w:rsidR="00FB72FD">
              <w:rPr>
                <w:rFonts w:ascii="ＭＳ 明朝" w:hAnsi="ＭＳ 明朝"/>
              </w:rPr>
              <w:t>8</w:t>
            </w:r>
            <w:r>
              <w:rPr>
                <w:rFonts w:ascii="ＭＳ 明朝" w:hAnsi="ＭＳ 明朝" w:hint="eastAsia"/>
              </w:rPr>
              <w:t>.</w:t>
            </w:r>
            <w:r w:rsidR="00FB72FD">
              <w:rPr>
                <w:rFonts w:ascii="ＭＳ 明朝" w:hAnsi="ＭＳ 明朝"/>
              </w:rPr>
              <w:t>2</w:t>
            </w:r>
          </w:p>
        </w:tc>
        <w:tc>
          <w:tcPr>
            <w:tcW w:w="709" w:type="dxa"/>
            <w:shd w:val="clear" w:color="auto" w:fill="auto"/>
            <w:vAlign w:val="center"/>
          </w:tcPr>
          <w:p w14:paraId="5B95A96F" w14:textId="4C6B2FD7" w:rsidR="00611C44" w:rsidRPr="0001587C" w:rsidRDefault="00AD1776" w:rsidP="00611C44">
            <w:pPr>
              <w:rPr>
                <w:rFonts w:ascii="ＭＳ 明朝" w:hAnsi="ＭＳ 明朝"/>
              </w:rPr>
            </w:pPr>
            <w:r>
              <w:rPr>
                <w:rFonts w:ascii="ＭＳ 明朝" w:hAnsi="ＭＳ 明朝" w:hint="eastAsia"/>
              </w:rPr>
              <w:t xml:space="preserve"> 6</w:t>
            </w:r>
            <w:r w:rsidR="00FB72FD">
              <w:rPr>
                <w:rFonts w:ascii="ＭＳ 明朝" w:hAnsi="ＭＳ 明朝"/>
              </w:rPr>
              <w:t>3</w:t>
            </w:r>
            <w:r>
              <w:rPr>
                <w:rFonts w:ascii="ＭＳ 明朝" w:hAnsi="ＭＳ 明朝" w:hint="eastAsia"/>
              </w:rPr>
              <w:t>.</w:t>
            </w:r>
            <w:r w:rsidR="00FB72FD">
              <w:rPr>
                <w:rFonts w:ascii="ＭＳ 明朝" w:hAnsi="ＭＳ 明朝"/>
              </w:rPr>
              <w:t>6</w:t>
            </w:r>
          </w:p>
        </w:tc>
        <w:tc>
          <w:tcPr>
            <w:tcW w:w="538" w:type="dxa"/>
            <w:shd w:val="clear" w:color="auto" w:fill="auto"/>
            <w:vAlign w:val="center"/>
          </w:tcPr>
          <w:p w14:paraId="1791F938" w14:textId="77AFF392" w:rsidR="00611C44" w:rsidRPr="0001587C" w:rsidRDefault="00FB72FD" w:rsidP="00FB72FD">
            <w:pPr>
              <w:ind w:rightChars="-57" w:right="-110" w:firstLineChars="50" w:firstLine="97"/>
              <w:rPr>
                <w:rFonts w:ascii="ＭＳ 明朝" w:hAnsi="ＭＳ 明朝"/>
              </w:rPr>
            </w:pPr>
            <w:r>
              <w:rPr>
                <w:rFonts w:ascii="ＭＳ 明朝" w:hAnsi="ＭＳ 明朝"/>
              </w:rPr>
              <w:t>9</w:t>
            </w:r>
            <w:r w:rsidR="00AD1776">
              <w:rPr>
                <w:rFonts w:ascii="ＭＳ 明朝" w:hAnsi="ＭＳ 明朝" w:hint="eastAsia"/>
              </w:rPr>
              <w:t>.</w:t>
            </w:r>
            <w:r>
              <w:rPr>
                <w:rFonts w:ascii="ＭＳ 明朝" w:hAnsi="ＭＳ 明朝"/>
              </w:rPr>
              <w:t>1</w:t>
            </w:r>
          </w:p>
        </w:tc>
        <w:tc>
          <w:tcPr>
            <w:tcW w:w="567" w:type="dxa"/>
            <w:shd w:val="clear" w:color="auto" w:fill="auto"/>
            <w:vAlign w:val="center"/>
          </w:tcPr>
          <w:p w14:paraId="5612906A" w14:textId="693E1ABF" w:rsidR="00611C44" w:rsidRPr="0001587C" w:rsidRDefault="00FB72FD" w:rsidP="00611C44">
            <w:pPr>
              <w:rPr>
                <w:rFonts w:ascii="ＭＳ 明朝" w:hAnsi="ＭＳ 明朝"/>
              </w:rPr>
            </w:pPr>
            <w:r>
              <w:rPr>
                <w:rFonts w:ascii="ＭＳ 明朝" w:hAnsi="ＭＳ 明朝"/>
              </w:rPr>
              <w:t>9.1</w:t>
            </w:r>
          </w:p>
        </w:tc>
        <w:tc>
          <w:tcPr>
            <w:tcW w:w="426" w:type="dxa"/>
            <w:shd w:val="clear" w:color="auto" w:fill="auto"/>
            <w:vAlign w:val="center"/>
          </w:tcPr>
          <w:p w14:paraId="213B1FC1" w14:textId="77777777" w:rsidR="00611C44" w:rsidRPr="0001587C" w:rsidRDefault="00611C44" w:rsidP="00611C44">
            <w:pPr>
              <w:rPr>
                <w:rFonts w:ascii="ＭＳ 明朝" w:hAnsi="ＭＳ 明朝"/>
              </w:rPr>
            </w:pPr>
          </w:p>
        </w:tc>
      </w:tr>
      <w:tr w:rsidR="00611C44" w:rsidRPr="00903951" w14:paraId="5A3B1343" w14:textId="77777777" w:rsidTr="00386894">
        <w:trPr>
          <w:trHeight w:val="712"/>
        </w:trPr>
        <w:tc>
          <w:tcPr>
            <w:tcW w:w="653" w:type="dxa"/>
            <w:vMerge/>
            <w:shd w:val="clear" w:color="auto" w:fill="auto"/>
          </w:tcPr>
          <w:p w14:paraId="09F31570" w14:textId="77777777" w:rsidR="00611C44" w:rsidRPr="00611C44" w:rsidRDefault="00611C44" w:rsidP="00611C44"/>
        </w:tc>
        <w:tc>
          <w:tcPr>
            <w:tcW w:w="4763" w:type="dxa"/>
            <w:shd w:val="clear" w:color="auto" w:fill="auto"/>
            <w:vAlign w:val="center"/>
          </w:tcPr>
          <w:p w14:paraId="4D8A25DB" w14:textId="77777777" w:rsidR="00611C44" w:rsidRPr="00611C44" w:rsidRDefault="00611C44" w:rsidP="00A40672">
            <w:pPr>
              <w:spacing w:line="0" w:lineRule="atLeast"/>
            </w:pPr>
            <w:r w:rsidRPr="00611C44">
              <w:rPr>
                <w:rFonts w:hint="eastAsia"/>
              </w:rPr>
              <w:t>日々の</w:t>
            </w:r>
            <w:r w:rsidRPr="00611C44">
              <w:t>保育を記録し，省察して次の計画に生かし，保育内容の充実を図っている。</w:t>
            </w:r>
          </w:p>
        </w:tc>
        <w:tc>
          <w:tcPr>
            <w:tcW w:w="708" w:type="dxa"/>
            <w:shd w:val="clear" w:color="auto" w:fill="auto"/>
            <w:vAlign w:val="center"/>
          </w:tcPr>
          <w:p w14:paraId="47DB16ED" w14:textId="5148F676" w:rsidR="00611C44" w:rsidRPr="0001587C" w:rsidRDefault="007B6261" w:rsidP="00611C44">
            <w:pPr>
              <w:rPr>
                <w:rFonts w:ascii="ＭＳ 明朝" w:hAnsi="ＭＳ 明朝"/>
              </w:rPr>
            </w:pPr>
            <w:r w:rsidRPr="0001587C">
              <w:rPr>
                <w:rFonts w:ascii="ＭＳ 明朝" w:hAnsi="ＭＳ 明朝" w:hint="eastAsia"/>
              </w:rPr>
              <w:t xml:space="preserve"> </w:t>
            </w:r>
            <w:r w:rsidR="00AD1776">
              <w:rPr>
                <w:rFonts w:ascii="ＭＳ 明朝" w:hAnsi="ＭＳ 明朝"/>
              </w:rPr>
              <w:t xml:space="preserve"> </w:t>
            </w:r>
            <w:r w:rsidR="00FB72FD">
              <w:rPr>
                <w:rFonts w:ascii="ＭＳ 明朝" w:hAnsi="ＭＳ 明朝"/>
              </w:rPr>
              <w:t>9</w:t>
            </w:r>
            <w:r w:rsidR="00AD1776">
              <w:rPr>
                <w:rFonts w:ascii="ＭＳ 明朝" w:hAnsi="ＭＳ 明朝"/>
              </w:rPr>
              <w:t>.</w:t>
            </w:r>
            <w:r w:rsidR="00FB72FD">
              <w:rPr>
                <w:rFonts w:ascii="ＭＳ 明朝" w:hAnsi="ＭＳ 明朝"/>
              </w:rPr>
              <w:t>1</w:t>
            </w:r>
          </w:p>
        </w:tc>
        <w:tc>
          <w:tcPr>
            <w:tcW w:w="709" w:type="dxa"/>
            <w:shd w:val="clear" w:color="auto" w:fill="auto"/>
            <w:vAlign w:val="center"/>
          </w:tcPr>
          <w:p w14:paraId="3B0B702B" w14:textId="08BFB789" w:rsidR="00611C44" w:rsidRPr="0001587C" w:rsidRDefault="00AD1776" w:rsidP="00611C44">
            <w:pPr>
              <w:rPr>
                <w:rFonts w:ascii="ＭＳ 明朝" w:hAnsi="ＭＳ 明朝"/>
              </w:rPr>
            </w:pPr>
            <w:r>
              <w:rPr>
                <w:rFonts w:ascii="ＭＳ 明朝" w:hAnsi="ＭＳ 明朝" w:hint="eastAsia"/>
              </w:rPr>
              <w:t xml:space="preserve"> </w:t>
            </w:r>
            <w:r w:rsidR="00FB72FD">
              <w:rPr>
                <w:rFonts w:ascii="ＭＳ 明朝" w:hAnsi="ＭＳ 明朝"/>
              </w:rPr>
              <w:t>6</w:t>
            </w:r>
            <w:r>
              <w:rPr>
                <w:rFonts w:ascii="ＭＳ 明朝" w:hAnsi="ＭＳ 明朝" w:hint="eastAsia"/>
              </w:rPr>
              <w:t>3.</w:t>
            </w:r>
            <w:r w:rsidR="00FB72FD">
              <w:rPr>
                <w:rFonts w:ascii="ＭＳ 明朝" w:hAnsi="ＭＳ 明朝"/>
              </w:rPr>
              <w:t>6</w:t>
            </w:r>
          </w:p>
        </w:tc>
        <w:tc>
          <w:tcPr>
            <w:tcW w:w="538" w:type="dxa"/>
            <w:shd w:val="clear" w:color="auto" w:fill="auto"/>
            <w:vAlign w:val="center"/>
          </w:tcPr>
          <w:p w14:paraId="40DAF4F1" w14:textId="16029FFF" w:rsidR="00611C44" w:rsidRPr="0001587C" w:rsidRDefault="00AD1776" w:rsidP="00AD1776">
            <w:pPr>
              <w:ind w:rightChars="-70" w:right="-135"/>
              <w:rPr>
                <w:rFonts w:ascii="ＭＳ 明朝" w:hAnsi="ＭＳ 明朝"/>
              </w:rPr>
            </w:pPr>
            <w:r>
              <w:rPr>
                <w:rFonts w:ascii="ＭＳ 明朝" w:hAnsi="ＭＳ 明朝"/>
              </w:rPr>
              <w:t xml:space="preserve"> </w:t>
            </w:r>
            <w:r w:rsidR="00FB72FD">
              <w:rPr>
                <w:rFonts w:ascii="ＭＳ 明朝" w:hAnsi="ＭＳ 明朝"/>
              </w:rPr>
              <w:t>9</w:t>
            </w:r>
            <w:r>
              <w:rPr>
                <w:rFonts w:ascii="ＭＳ 明朝" w:hAnsi="ＭＳ 明朝"/>
              </w:rPr>
              <w:t>.</w:t>
            </w:r>
            <w:r w:rsidR="00FB72FD">
              <w:rPr>
                <w:rFonts w:ascii="ＭＳ 明朝" w:hAnsi="ＭＳ 明朝"/>
              </w:rPr>
              <w:t>1</w:t>
            </w:r>
            <w:r w:rsidR="00C9645A" w:rsidRPr="0001587C">
              <w:rPr>
                <w:rFonts w:ascii="ＭＳ 明朝" w:hAnsi="ＭＳ 明朝" w:hint="eastAsia"/>
              </w:rPr>
              <w:t xml:space="preserve"> </w:t>
            </w:r>
          </w:p>
        </w:tc>
        <w:tc>
          <w:tcPr>
            <w:tcW w:w="567" w:type="dxa"/>
            <w:shd w:val="clear" w:color="auto" w:fill="auto"/>
            <w:vAlign w:val="center"/>
          </w:tcPr>
          <w:p w14:paraId="2AF39ACB" w14:textId="52911CA6" w:rsidR="00611C44" w:rsidRPr="0001587C" w:rsidRDefault="00FB72FD" w:rsidP="00EE45E2">
            <w:pPr>
              <w:ind w:rightChars="-133" w:right="-257"/>
              <w:rPr>
                <w:rFonts w:ascii="ＭＳ 明朝" w:hAnsi="ＭＳ 明朝"/>
              </w:rPr>
            </w:pPr>
            <w:r>
              <w:rPr>
                <w:rFonts w:ascii="ＭＳ 明朝" w:hAnsi="ＭＳ 明朝" w:hint="eastAsia"/>
              </w:rPr>
              <w:t>1</w:t>
            </w:r>
            <w:r>
              <w:rPr>
                <w:rFonts w:ascii="ＭＳ 明朝" w:hAnsi="ＭＳ 明朝"/>
              </w:rPr>
              <w:t>8.2</w:t>
            </w:r>
          </w:p>
        </w:tc>
        <w:tc>
          <w:tcPr>
            <w:tcW w:w="426" w:type="dxa"/>
            <w:shd w:val="clear" w:color="auto" w:fill="auto"/>
            <w:vAlign w:val="center"/>
          </w:tcPr>
          <w:p w14:paraId="5E861E08" w14:textId="77777777" w:rsidR="00611C44" w:rsidRPr="0001587C" w:rsidRDefault="00611C44" w:rsidP="00611C44">
            <w:pPr>
              <w:rPr>
                <w:rFonts w:ascii="ＭＳ 明朝" w:hAnsi="ＭＳ 明朝"/>
              </w:rPr>
            </w:pPr>
          </w:p>
        </w:tc>
      </w:tr>
      <w:tr w:rsidR="00611C44" w:rsidRPr="00903951" w14:paraId="4A14D98A" w14:textId="77777777" w:rsidTr="00386894">
        <w:tc>
          <w:tcPr>
            <w:tcW w:w="653" w:type="dxa"/>
            <w:vMerge w:val="restart"/>
            <w:shd w:val="clear" w:color="auto" w:fill="auto"/>
            <w:vAlign w:val="center"/>
          </w:tcPr>
          <w:p w14:paraId="275EE2EF" w14:textId="77777777" w:rsidR="00611C44" w:rsidRPr="007C49F5" w:rsidRDefault="00611C44" w:rsidP="007C49F5">
            <w:pPr>
              <w:ind w:rightChars="-83" w:right="-160"/>
              <w:rPr>
                <w:sz w:val="20"/>
                <w:szCs w:val="20"/>
              </w:rPr>
            </w:pPr>
            <w:r w:rsidRPr="007C49F5">
              <w:rPr>
                <w:rFonts w:hint="eastAsia"/>
                <w:sz w:val="20"/>
                <w:szCs w:val="20"/>
              </w:rPr>
              <w:t>保護者</w:t>
            </w:r>
          </w:p>
        </w:tc>
        <w:tc>
          <w:tcPr>
            <w:tcW w:w="4763" w:type="dxa"/>
            <w:shd w:val="clear" w:color="auto" w:fill="auto"/>
            <w:vAlign w:val="center"/>
          </w:tcPr>
          <w:p w14:paraId="7E34AC62" w14:textId="77777777" w:rsidR="00611C44" w:rsidRPr="00611C44" w:rsidRDefault="00611C44" w:rsidP="00A40672">
            <w:pPr>
              <w:spacing w:line="0" w:lineRule="atLeast"/>
            </w:pPr>
            <w:r w:rsidRPr="00611C44">
              <w:rPr>
                <w:rFonts w:hint="eastAsia"/>
              </w:rPr>
              <w:t>幼稚園は</w:t>
            </w:r>
            <w:r w:rsidRPr="00611C44">
              <w:t>，教育目標に沿って有意義な教育活動を行っている。</w:t>
            </w:r>
          </w:p>
        </w:tc>
        <w:tc>
          <w:tcPr>
            <w:tcW w:w="708" w:type="dxa"/>
            <w:shd w:val="clear" w:color="auto" w:fill="auto"/>
            <w:vAlign w:val="center"/>
          </w:tcPr>
          <w:p w14:paraId="45C62955" w14:textId="01EF8B09" w:rsidR="00611C44" w:rsidRPr="0001587C" w:rsidRDefault="00917B2F" w:rsidP="00611C44">
            <w:pPr>
              <w:rPr>
                <w:rFonts w:ascii="ＭＳ 明朝" w:hAnsi="ＭＳ 明朝"/>
              </w:rPr>
            </w:pPr>
            <w:r>
              <w:rPr>
                <w:rFonts w:ascii="ＭＳ 明朝" w:hAnsi="ＭＳ 明朝" w:hint="eastAsia"/>
              </w:rPr>
              <w:t xml:space="preserve"> </w:t>
            </w:r>
            <w:r w:rsidR="00FB72FD">
              <w:rPr>
                <w:rFonts w:ascii="ＭＳ 明朝" w:hAnsi="ＭＳ 明朝"/>
              </w:rPr>
              <w:t>8</w:t>
            </w:r>
            <w:r w:rsidR="0032700C">
              <w:rPr>
                <w:rFonts w:ascii="ＭＳ 明朝" w:hAnsi="ＭＳ 明朝"/>
              </w:rPr>
              <w:t>4</w:t>
            </w:r>
            <w:r>
              <w:rPr>
                <w:rFonts w:ascii="ＭＳ 明朝" w:hAnsi="ＭＳ 明朝" w:hint="eastAsia"/>
              </w:rPr>
              <w:t>.</w:t>
            </w:r>
            <w:r w:rsidR="0032700C">
              <w:rPr>
                <w:rFonts w:ascii="ＭＳ 明朝" w:hAnsi="ＭＳ 明朝"/>
              </w:rPr>
              <w:t>8</w:t>
            </w:r>
          </w:p>
        </w:tc>
        <w:tc>
          <w:tcPr>
            <w:tcW w:w="709" w:type="dxa"/>
            <w:shd w:val="clear" w:color="auto" w:fill="auto"/>
            <w:vAlign w:val="center"/>
          </w:tcPr>
          <w:p w14:paraId="5E2C73ED" w14:textId="1A73DC68" w:rsidR="00611C44" w:rsidRPr="0001587C" w:rsidRDefault="00C9645A" w:rsidP="00611C44">
            <w:pPr>
              <w:rPr>
                <w:rFonts w:ascii="ＭＳ 明朝" w:hAnsi="ＭＳ 明朝"/>
              </w:rPr>
            </w:pPr>
            <w:r w:rsidRPr="0001587C">
              <w:rPr>
                <w:rFonts w:ascii="ＭＳ 明朝" w:hAnsi="ＭＳ 明朝" w:hint="eastAsia"/>
              </w:rPr>
              <w:t xml:space="preserve"> </w:t>
            </w:r>
            <w:r w:rsidR="00FB72FD">
              <w:rPr>
                <w:rFonts w:ascii="ＭＳ 明朝" w:hAnsi="ＭＳ 明朝"/>
              </w:rPr>
              <w:t>12</w:t>
            </w:r>
            <w:r w:rsidR="00917B2F">
              <w:rPr>
                <w:rFonts w:ascii="ＭＳ 明朝" w:hAnsi="ＭＳ 明朝"/>
              </w:rPr>
              <w:t>.</w:t>
            </w:r>
            <w:r w:rsidR="0032700C">
              <w:rPr>
                <w:rFonts w:ascii="ＭＳ 明朝" w:hAnsi="ＭＳ 明朝"/>
              </w:rPr>
              <w:t>7</w:t>
            </w:r>
          </w:p>
        </w:tc>
        <w:tc>
          <w:tcPr>
            <w:tcW w:w="538" w:type="dxa"/>
            <w:shd w:val="clear" w:color="auto" w:fill="auto"/>
            <w:vAlign w:val="center"/>
          </w:tcPr>
          <w:p w14:paraId="6A6820F7" w14:textId="1B154573" w:rsidR="00611C44" w:rsidRPr="0001587C" w:rsidRDefault="00FB72FD" w:rsidP="00611C44">
            <w:pPr>
              <w:rPr>
                <w:rFonts w:ascii="ＭＳ 明朝" w:hAnsi="ＭＳ 明朝"/>
              </w:rPr>
            </w:pPr>
            <w:r>
              <w:rPr>
                <w:rFonts w:ascii="ＭＳ 明朝" w:hAnsi="ＭＳ 明朝"/>
              </w:rPr>
              <w:t>1.</w:t>
            </w:r>
            <w:r w:rsidR="0032700C">
              <w:rPr>
                <w:rFonts w:ascii="ＭＳ 明朝" w:hAnsi="ＭＳ 明朝"/>
              </w:rPr>
              <w:t>3</w:t>
            </w:r>
          </w:p>
        </w:tc>
        <w:tc>
          <w:tcPr>
            <w:tcW w:w="567" w:type="dxa"/>
            <w:shd w:val="clear" w:color="auto" w:fill="auto"/>
          </w:tcPr>
          <w:p w14:paraId="37C583B7" w14:textId="77777777" w:rsidR="00611C44" w:rsidRPr="0001587C" w:rsidRDefault="00611C44" w:rsidP="00611C44">
            <w:pPr>
              <w:rPr>
                <w:rFonts w:ascii="ＭＳ 明朝" w:hAnsi="ＭＳ 明朝"/>
              </w:rPr>
            </w:pPr>
          </w:p>
        </w:tc>
        <w:tc>
          <w:tcPr>
            <w:tcW w:w="426" w:type="dxa"/>
            <w:shd w:val="clear" w:color="auto" w:fill="auto"/>
            <w:vAlign w:val="center"/>
          </w:tcPr>
          <w:p w14:paraId="2F5AD11C" w14:textId="5D1C80DB" w:rsidR="00611C44" w:rsidRPr="0001587C" w:rsidRDefault="00AD1776" w:rsidP="00386894">
            <w:pPr>
              <w:ind w:rightChars="-58" w:right="-112"/>
              <w:rPr>
                <w:rFonts w:ascii="ＭＳ 明朝" w:hAnsi="ＭＳ 明朝"/>
              </w:rPr>
            </w:pPr>
            <w:r>
              <w:rPr>
                <w:rFonts w:ascii="ＭＳ 明朝" w:hAnsi="ＭＳ 明朝" w:hint="eastAsia"/>
              </w:rPr>
              <w:t>1</w:t>
            </w:r>
            <w:r w:rsidR="00386894">
              <w:rPr>
                <w:rFonts w:ascii="ＭＳ 明朝" w:hAnsi="ＭＳ 明朝" w:hint="eastAsia"/>
              </w:rPr>
              <w:t>.</w:t>
            </w:r>
            <w:r w:rsidR="0032700C">
              <w:rPr>
                <w:rFonts w:ascii="ＭＳ 明朝" w:hAnsi="ＭＳ 明朝"/>
              </w:rPr>
              <w:t>3</w:t>
            </w:r>
          </w:p>
        </w:tc>
      </w:tr>
      <w:tr w:rsidR="00611C44" w:rsidRPr="00903951" w14:paraId="2DF7E439" w14:textId="77777777" w:rsidTr="00386894">
        <w:trPr>
          <w:trHeight w:val="700"/>
        </w:trPr>
        <w:tc>
          <w:tcPr>
            <w:tcW w:w="653" w:type="dxa"/>
            <w:vMerge/>
            <w:shd w:val="clear" w:color="auto" w:fill="auto"/>
          </w:tcPr>
          <w:p w14:paraId="1CEA7015" w14:textId="77777777" w:rsidR="00611C44" w:rsidRPr="00611C44" w:rsidRDefault="00611C44" w:rsidP="00611C44"/>
        </w:tc>
        <w:tc>
          <w:tcPr>
            <w:tcW w:w="4763" w:type="dxa"/>
            <w:shd w:val="clear" w:color="auto" w:fill="auto"/>
            <w:vAlign w:val="center"/>
          </w:tcPr>
          <w:p w14:paraId="68DA8D26" w14:textId="77777777" w:rsidR="00611C44" w:rsidRPr="00611C44" w:rsidRDefault="00611C44" w:rsidP="00A40672">
            <w:pPr>
              <w:spacing w:line="0" w:lineRule="atLeast"/>
            </w:pPr>
            <w:r w:rsidRPr="00611C44">
              <w:rPr>
                <w:rFonts w:hint="eastAsia"/>
              </w:rPr>
              <w:t>幼稚園は</w:t>
            </w:r>
            <w:r w:rsidRPr="00611C44">
              <w:t>，子どもの成長・発達に</w:t>
            </w:r>
            <w:r w:rsidRPr="00611C44">
              <w:rPr>
                <w:rFonts w:hint="eastAsia"/>
              </w:rPr>
              <w:t>とって</w:t>
            </w:r>
            <w:r w:rsidRPr="00611C44">
              <w:t>意味のある</w:t>
            </w:r>
            <w:r w:rsidRPr="00611C44">
              <w:rPr>
                <w:rFonts w:hint="eastAsia"/>
              </w:rPr>
              <w:t>行事</w:t>
            </w:r>
            <w:r w:rsidRPr="00611C44">
              <w:t>をしている。</w:t>
            </w:r>
          </w:p>
        </w:tc>
        <w:tc>
          <w:tcPr>
            <w:tcW w:w="708" w:type="dxa"/>
            <w:shd w:val="clear" w:color="auto" w:fill="auto"/>
            <w:vAlign w:val="center"/>
          </w:tcPr>
          <w:p w14:paraId="2365DB80" w14:textId="6A657DA9" w:rsidR="00611C44" w:rsidRPr="0001587C" w:rsidRDefault="00917B2F" w:rsidP="00611C44">
            <w:pPr>
              <w:rPr>
                <w:rFonts w:ascii="ＭＳ 明朝" w:hAnsi="ＭＳ 明朝"/>
              </w:rPr>
            </w:pPr>
            <w:r>
              <w:rPr>
                <w:rFonts w:ascii="ＭＳ 明朝" w:hAnsi="ＭＳ 明朝" w:hint="eastAsia"/>
              </w:rPr>
              <w:t xml:space="preserve"> 91.</w:t>
            </w:r>
            <w:r w:rsidR="0032700C">
              <w:rPr>
                <w:rFonts w:ascii="ＭＳ 明朝" w:hAnsi="ＭＳ 明朝"/>
              </w:rPr>
              <w:t>1</w:t>
            </w:r>
          </w:p>
        </w:tc>
        <w:tc>
          <w:tcPr>
            <w:tcW w:w="709" w:type="dxa"/>
            <w:shd w:val="clear" w:color="auto" w:fill="auto"/>
            <w:vAlign w:val="center"/>
          </w:tcPr>
          <w:p w14:paraId="15A2782C" w14:textId="144DC123" w:rsidR="00611C44" w:rsidRPr="0001587C" w:rsidRDefault="00917B2F" w:rsidP="00611C44">
            <w:pPr>
              <w:rPr>
                <w:rFonts w:ascii="ＭＳ 明朝" w:hAnsi="ＭＳ 明朝"/>
              </w:rPr>
            </w:pPr>
            <w:r>
              <w:rPr>
                <w:rFonts w:ascii="ＭＳ 明朝" w:hAnsi="ＭＳ 明朝" w:hint="eastAsia"/>
              </w:rPr>
              <w:t xml:space="preserve">  </w:t>
            </w:r>
            <w:r w:rsidR="0032700C">
              <w:rPr>
                <w:rFonts w:ascii="ＭＳ 明朝" w:hAnsi="ＭＳ 明朝"/>
              </w:rPr>
              <w:t>6</w:t>
            </w:r>
            <w:r>
              <w:rPr>
                <w:rFonts w:ascii="ＭＳ 明朝" w:hAnsi="ＭＳ 明朝" w:hint="eastAsia"/>
              </w:rPr>
              <w:t>.</w:t>
            </w:r>
            <w:r w:rsidR="0032700C">
              <w:rPr>
                <w:rFonts w:ascii="ＭＳ 明朝" w:hAnsi="ＭＳ 明朝"/>
              </w:rPr>
              <w:t>3</w:t>
            </w:r>
          </w:p>
        </w:tc>
        <w:tc>
          <w:tcPr>
            <w:tcW w:w="538" w:type="dxa"/>
            <w:shd w:val="clear" w:color="auto" w:fill="auto"/>
            <w:vAlign w:val="center"/>
          </w:tcPr>
          <w:p w14:paraId="14E8EC14" w14:textId="70C9CB15" w:rsidR="00611C44" w:rsidRPr="0001587C" w:rsidRDefault="00AD1776" w:rsidP="00611C44">
            <w:pPr>
              <w:rPr>
                <w:rFonts w:ascii="ＭＳ 明朝" w:hAnsi="ＭＳ 明朝"/>
              </w:rPr>
            </w:pPr>
            <w:r>
              <w:rPr>
                <w:rFonts w:ascii="ＭＳ 明朝" w:hAnsi="ＭＳ 明朝" w:hint="eastAsia"/>
              </w:rPr>
              <w:t>1.</w:t>
            </w:r>
            <w:r w:rsidR="0032700C">
              <w:rPr>
                <w:rFonts w:ascii="ＭＳ 明朝" w:hAnsi="ＭＳ 明朝"/>
              </w:rPr>
              <w:t>3</w:t>
            </w:r>
          </w:p>
        </w:tc>
        <w:tc>
          <w:tcPr>
            <w:tcW w:w="567" w:type="dxa"/>
            <w:shd w:val="clear" w:color="auto" w:fill="auto"/>
          </w:tcPr>
          <w:p w14:paraId="46B588AB" w14:textId="77777777" w:rsidR="00611C44" w:rsidRPr="0001587C" w:rsidRDefault="00611C44" w:rsidP="00611C44">
            <w:pPr>
              <w:rPr>
                <w:rFonts w:ascii="ＭＳ 明朝" w:hAnsi="ＭＳ 明朝"/>
              </w:rPr>
            </w:pPr>
          </w:p>
        </w:tc>
        <w:tc>
          <w:tcPr>
            <w:tcW w:w="426" w:type="dxa"/>
            <w:shd w:val="clear" w:color="auto" w:fill="auto"/>
            <w:vAlign w:val="center"/>
          </w:tcPr>
          <w:p w14:paraId="3D48D3F3" w14:textId="549268A5" w:rsidR="00611C44" w:rsidRPr="0001587C" w:rsidRDefault="00AD1776" w:rsidP="00386894">
            <w:pPr>
              <w:ind w:rightChars="-58" w:right="-112"/>
              <w:rPr>
                <w:rFonts w:ascii="ＭＳ 明朝" w:hAnsi="ＭＳ 明朝"/>
              </w:rPr>
            </w:pPr>
            <w:r>
              <w:rPr>
                <w:rFonts w:ascii="ＭＳ 明朝" w:hAnsi="ＭＳ 明朝" w:hint="eastAsia"/>
              </w:rPr>
              <w:t>1.</w:t>
            </w:r>
            <w:r w:rsidR="0032700C">
              <w:rPr>
                <w:rFonts w:ascii="ＭＳ 明朝" w:hAnsi="ＭＳ 明朝"/>
              </w:rPr>
              <w:t>3</w:t>
            </w:r>
          </w:p>
        </w:tc>
      </w:tr>
    </w:tbl>
    <w:p w14:paraId="4846EE3E" w14:textId="77777777" w:rsidR="000E0F09" w:rsidRDefault="00611C44" w:rsidP="006B1F86">
      <w:pPr>
        <w:ind w:rightChars="-270" w:right="-522"/>
      </w:pPr>
      <w:r w:rsidRPr="00611C44">
        <w:rPr>
          <w:rFonts w:hint="eastAsia"/>
        </w:rPr>
        <w:t>・　保育内容を充実させるために</w:t>
      </w:r>
      <w:r w:rsidR="00F360D6">
        <w:rPr>
          <w:rFonts w:hint="eastAsia"/>
        </w:rPr>
        <w:t>は</w:t>
      </w:r>
      <w:r w:rsidRPr="00611C44">
        <w:rPr>
          <w:rFonts w:hint="eastAsia"/>
        </w:rPr>
        <w:t>，日々の保育を反省</w:t>
      </w:r>
      <w:r w:rsidR="000E0F09">
        <w:rPr>
          <w:rFonts w:hint="eastAsia"/>
        </w:rPr>
        <w:t>し，</w:t>
      </w:r>
      <w:r w:rsidR="00F360D6">
        <w:rPr>
          <w:rFonts w:hint="eastAsia"/>
        </w:rPr>
        <w:t>環境の再構成を</w:t>
      </w:r>
      <w:r w:rsidR="000E0F09">
        <w:rPr>
          <w:rFonts w:hint="eastAsia"/>
        </w:rPr>
        <w:t>したり，援助のあり方</w:t>
      </w:r>
    </w:p>
    <w:p w14:paraId="2F6672C5" w14:textId="77777777" w:rsidR="00FB22D9" w:rsidRDefault="000E0F09" w:rsidP="00FB22D9">
      <w:pPr>
        <w:ind w:leftChars="100" w:left="193" w:rightChars="-270" w:right="-522"/>
      </w:pPr>
      <w:r>
        <w:rPr>
          <w:rFonts w:hint="eastAsia"/>
        </w:rPr>
        <w:t>を考えたりするなど，次へつながるような作業が必要である。</w:t>
      </w:r>
      <w:r w:rsidR="00FB22D9">
        <w:rPr>
          <w:rFonts w:hint="eastAsia"/>
        </w:rPr>
        <w:t>日々の記録はできているが，それ</w:t>
      </w:r>
    </w:p>
    <w:p w14:paraId="252346AF" w14:textId="77777777" w:rsidR="00FB22D9" w:rsidRDefault="00FB22D9" w:rsidP="00FB22D9">
      <w:pPr>
        <w:ind w:leftChars="100" w:left="193" w:rightChars="-270" w:right="-522"/>
      </w:pPr>
      <w:r>
        <w:rPr>
          <w:rFonts w:hint="eastAsia"/>
        </w:rPr>
        <w:t>を次の計画に生かすことが十分ではないと思う。</w:t>
      </w:r>
      <w:r w:rsidR="00F360D6">
        <w:rPr>
          <w:rFonts w:hint="eastAsia"/>
        </w:rPr>
        <w:t>常にＰＤＣＡサイクルを意識して</w:t>
      </w:r>
      <w:r w:rsidR="000E0F09">
        <w:rPr>
          <w:rFonts w:hint="eastAsia"/>
        </w:rPr>
        <w:t>，</w:t>
      </w:r>
      <w:r w:rsidR="00611C44" w:rsidRPr="00611C44">
        <w:rPr>
          <w:rFonts w:hint="eastAsia"/>
        </w:rPr>
        <w:t>教師間で共</w:t>
      </w:r>
    </w:p>
    <w:p w14:paraId="6B352FD5" w14:textId="2A0F39A5" w:rsidR="00611C44" w:rsidRPr="00611C44" w:rsidRDefault="00611C44" w:rsidP="00FB22D9">
      <w:pPr>
        <w:ind w:leftChars="100" w:left="193" w:rightChars="-270" w:right="-522"/>
      </w:pPr>
      <w:r w:rsidRPr="00611C44">
        <w:rPr>
          <w:rFonts w:hint="eastAsia"/>
        </w:rPr>
        <w:t>通理解を図りながら</w:t>
      </w:r>
      <w:r w:rsidR="000E0F09">
        <w:rPr>
          <w:rFonts w:hint="eastAsia"/>
        </w:rPr>
        <w:t>，園全体の教育力が高まるよう</w:t>
      </w:r>
      <w:r w:rsidRPr="00611C44">
        <w:rPr>
          <w:rFonts w:hint="eastAsia"/>
        </w:rPr>
        <w:t>実践していくようにする。</w:t>
      </w:r>
    </w:p>
    <w:p w14:paraId="310A9F74" w14:textId="77777777" w:rsidR="00FB22D9" w:rsidRDefault="00FB22D9" w:rsidP="00FB22D9">
      <w:pPr>
        <w:ind w:left="193" w:rightChars="-270" w:right="-522" w:hangingChars="100" w:hanging="193"/>
      </w:pPr>
      <w:r w:rsidRPr="00611C44">
        <w:rPr>
          <w:rFonts w:hint="eastAsia"/>
        </w:rPr>
        <w:t>・　保護者の方は，幼稚園教育についてご理解いただき，様々な教育活動が有意義であると感じて</w:t>
      </w:r>
    </w:p>
    <w:p w14:paraId="25A79B2F" w14:textId="77777777" w:rsidR="00497106" w:rsidRDefault="00FB22D9" w:rsidP="00A55AF7">
      <w:pPr>
        <w:ind w:leftChars="100" w:left="193" w:rightChars="-270" w:right="-522"/>
      </w:pPr>
      <w:r w:rsidRPr="00611C44">
        <w:rPr>
          <w:rFonts w:hint="eastAsia"/>
        </w:rPr>
        <w:t>くれてい</w:t>
      </w:r>
      <w:r>
        <w:rPr>
          <w:rFonts w:hint="eastAsia"/>
        </w:rPr>
        <w:t>る。行事についても</w:t>
      </w:r>
      <w:r w:rsidR="00497106">
        <w:rPr>
          <w:rFonts w:hint="eastAsia"/>
        </w:rPr>
        <w:t>見直しを検討したり，新しく取り入れたり</w:t>
      </w:r>
      <w:r>
        <w:rPr>
          <w:rFonts w:hint="eastAsia"/>
        </w:rPr>
        <w:t>していく必要がある</w:t>
      </w:r>
      <w:r w:rsidR="00497106">
        <w:rPr>
          <w:rFonts w:hint="eastAsia"/>
        </w:rPr>
        <w:t>。</w:t>
      </w:r>
    </w:p>
    <w:p w14:paraId="6A0607BC" w14:textId="29F92621" w:rsidR="00FB22D9" w:rsidRDefault="00FB22D9" w:rsidP="00497106">
      <w:pPr>
        <w:ind w:leftChars="100" w:left="193" w:rightChars="-270" w:right="-522"/>
      </w:pPr>
      <w:r>
        <w:rPr>
          <w:rFonts w:hint="eastAsia"/>
        </w:rPr>
        <w:t>その行事の目的や意味を</w:t>
      </w:r>
      <w:r w:rsidR="00A55AF7">
        <w:rPr>
          <w:rFonts w:hint="eastAsia"/>
        </w:rPr>
        <w:t>しっかり</w:t>
      </w:r>
      <w:r>
        <w:rPr>
          <w:rFonts w:hint="eastAsia"/>
        </w:rPr>
        <w:t>と伝え，保護者にも納得していただけるようにしていきたい。</w:t>
      </w:r>
    </w:p>
    <w:p w14:paraId="7278FDD4" w14:textId="77777777" w:rsidR="00310AE5" w:rsidRPr="00FB22D9" w:rsidRDefault="00310AE5" w:rsidP="00D45FEC">
      <w:pPr>
        <w:ind w:rightChars="-338" w:right="-653"/>
      </w:pPr>
    </w:p>
    <w:p w14:paraId="26AEAD2C" w14:textId="77777777" w:rsidR="00310AE5" w:rsidRDefault="00310AE5" w:rsidP="00D45FEC">
      <w:pPr>
        <w:ind w:rightChars="-338" w:right="-653"/>
      </w:pPr>
    </w:p>
    <w:p w14:paraId="16362DE7" w14:textId="77777777" w:rsidR="00611C44" w:rsidRPr="00611C44" w:rsidRDefault="00115A06" w:rsidP="00D45FEC">
      <w:pPr>
        <w:ind w:rightChars="-338" w:right="-653"/>
      </w:pPr>
      <w:r>
        <w:rPr>
          <w:rFonts w:hint="eastAsia"/>
        </w:rPr>
        <w:t>（７）</w:t>
      </w:r>
      <w:r w:rsidR="00611C44" w:rsidRPr="00611C44">
        <w:t>保護者への対応</w:t>
      </w:r>
      <w:r w:rsidR="00611C44" w:rsidRPr="00611C44">
        <w:rPr>
          <w:rFonts w:hint="eastAsia"/>
        </w:rPr>
        <w:t xml:space="preserve">　</w:t>
      </w:r>
      <w:r w:rsidR="00D45FEC">
        <w:t xml:space="preserve">　　　　　　　　　　　　　　　　　　　　　　　　　　　　</w:t>
      </w:r>
      <w:r w:rsidR="00D45FEC">
        <w:rPr>
          <w:rFonts w:hint="eastAsia"/>
        </w:rPr>
        <w:t xml:space="preserve"> </w:t>
      </w:r>
      <w:r w:rsidR="00D45FEC">
        <w:rPr>
          <w:rFonts w:hint="eastAsia"/>
        </w:rPr>
        <w:t xml:space="preserve">　　</w:t>
      </w:r>
      <w:r w:rsidR="00611C44" w:rsidRPr="00611C44">
        <w:t>（％）</w:t>
      </w:r>
    </w:p>
    <w:tbl>
      <w:tblPr>
        <w:tblW w:w="8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4759"/>
        <w:gridCol w:w="699"/>
        <w:gridCol w:w="699"/>
        <w:gridCol w:w="567"/>
        <w:gridCol w:w="510"/>
        <w:gridCol w:w="510"/>
      </w:tblGrid>
      <w:tr w:rsidR="00611C44" w:rsidRPr="00903951" w14:paraId="099A5D2A" w14:textId="77777777" w:rsidTr="00AD1776">
        <w:tc>
          <w:tcPr>
            <w:tcW w:w="657" w:type="dxa"/>
            <w:shd w:val="clear" w:color="auto" w:fill="auto"/>
          </w:tcPr>
          <w:p w14:paraId="378BC43F" w14:textId="77777777" w:rsidR="00611C44" w:rsidRPr="00611C44" w:rsidRDefault="00611C44" w:rsidP="00611C44"/>
        </w:tc>
        <w:tc>
          <w:tcPr>
            <w:tcW w:w="4759" w:type="dxa"/>
            <w:shd w:val="clear" w:color="auto" w:fill="auto"/>
          </w:tcPr>
          <w:p w14:paraId="07F469C0" w14:textId="77777777" w:rsidR="00611C44" w:rsidRPr="00611C44" w:rsidRDefault="00611C44" w:rsidP="00611C44">
            <w:pPr>
              <w:ind w:firstLineChars="900" w:firstLine="1739"/>
            </w:pPr>
            <w:r w:rsidRPr="00611C44">
              <w:rPr>
                <w:rFonts w:hint="eastAsia"/>
              </w:rPr>
              <w:t>観　点</w:t>
            </w:r>
          </w:p>
        </w:tc>
        <w:tc>
          <w:tcPr>
            <w:tcW w:w="699" w:type="dxa"/>
            <w:shd w:val="clear" w:color="auto" w:fill="auto"/>
          </w:tcPr>
          <w:p w14:paraId="46899B74" w14:textId="77777777" w:rsidR="00611C44" w:rsidRPr="00611C44" w:rsidRDefault="00611C44" w:rsidP="000E0F09">
            <w:pPr>
              <w:jc w:val="center"/>
            </w:pPr>
            <w:r w:rsidRPr="00611C44">
              <w:rPr>
                <w:rFonts w:hint="eastAsia"/>
              </w:rPr>
              <w:t>Ａ</w:t>
            </w:r>
          </w:p>
        </w:tc>
        <w:tc>
          <w:tcPr>
            <w:tcW w:w="699" w:type="dxa"/>
            <w:shd w:val="clear" w:color="auto" w:fill="auto"/>
          </w:tcPr>
          <w:p w14:paraId="281D8D87" w14:textId="77777777" w:rsidR="00611C44" w:rsidRPr="00611C44" w:rsidRDefault="00611C44" w:rsidP="000E0F09">
            <w:pPr>
              <w:ind w:firstLineChars="50" w:firstLine="97"/>
              <w:jc w:val="center"/>
            </w:pPr>
            <w:r w:rsidRPr="00611C44">
              <w:rPr>
                <w:rFonts w:hint="eastAsia"/>
              </w:rPr>
              <w:t>Ｂ</w:t>
            </w:r>
          </w:p>
        </w:tc>
        <w:tc>
          <w:tcPr>
            <w:tcW w:w="567" w:type="dxa"/>
            <w:shd w:val="clear" w:color="auto" w:fill="auto"/>
          </w:tcPr>
          <w:p w14:paraId="10CB4C76" w14:textId="77777777" w:rsidR="00611C44" w:rsidRPr="00611C44" w:rsidRDefault="00611C44" w:rsidP="000E0F09">
            <w:pPr>
              <w:jc w:val="center"/>
            </w:pPr>
            <w:r w:rsidRPr="00611C44">
              <w:rPr>
                <w:rFonts w:hint="eastAsia"/>
              </w:rPr>
              <w:t>Ｃ</w:t>
            </w:r>
          </w:p>
        </w:tc>
        <w:tc>
          <w:tcPr>
            <w:tcW w:w="510" w:type="dxa"/>
            <w:shd w:val="clear" w:color="auto" w:fill="auto"/>
          </w:tcPr>
          <w:p w14:paraId="62410B3B" w14:textId="77777777" w:rsidR="00611C44" w:rsidRPr="00611C44" w:rsidRDefault="00611C44" w:rsidP="000E0F09">
            <w:pPr>
              <w:jc w:val="center"/>
            </w:pPr>
            <w:r w:rsidRPr="00611C44">
              <w:rPr>
                <w:rFonts w:hint="eastAsia"/>
              </w:rPr>
              <w:t>Ｄ</w:t>
            </w:r>
          </w:p>
        </w:tc>
        <w:tc>
          <w:tcPr>
            <w:tcW w:w="510" w:type="dxa"/>
            <w:shd w:val="clear" w:color="auto" w:fill="auto"/>
          </w:tcPr>
          <w:p w14:paraId="7458B165" w14:textId="77777777" w:rsidR="00611C44" w:rsidRPr="00611C44" w:rsidRDefault="00611C44" w:rsidP="000E0F09">
            <w:pPr>
              <w:jc w:val="center"/>
            </w:pPr>
            <w:r w:rsidRPr="00611C44">
              <w:rPr>
                <w:rFonts w:hint="eastAsia"/>
              </w:rPr>
              <w:t>Ｅ</w:t>
            </w:r>
          </w:p>
        </w:tc>
      </w:tr>
      <w:tr w:rsidR="00611C44" w:rsidRPr="00903951" w14:paraId="5B6AE531" w14:textId="77777777" w:rsidTr="00AD1776">
        <w:trPr>
          <w:trHeight w:val="546"/>
        </w:trPr>
        <w:tc>
          <w:tcPr>
            <w:tcW w:w="657" w:type="dxa"/>
            <w:vMerge w:val="restart"/>
            <w:shd w:val="clear" w:color="auto" w:fill="auto"/>
            <w:vAlign w:val="center"/>
          </w:tcPr>
          <w:p w14:paraId="01F4D646" w14:textId="77777777" w:rsidR="00611C44" w:rsidRPr="00611C44" w:rsidRDefault="00611C44" w:rsidP="00611C44">
            <w:r w:rsidRPr="00611C44">
              <w:rPr>
                <w:rFonts w:hint="eastAsia"/>
              </w:rPr>
              <w:t>教師</w:t>
            </w:r>
          </w:p>
        </w:tc>
        <w:tc>
          <w:tcPr>
            <w:tcW w:w="4759" w:type="dxa"/>
            <w:shd w:val="clear" w:color="auto" w:fill="auto"/>
            <w:vAlign w:val="center"/>
          </w:tcPr>
          <w:p w14:paraId="28CCEFE2" w14:textId="77777777" w:rsidR="00611C44" w:rsidRPr="00611C44" w:rsidRDefault="00611C44" w:rsidP="00C3682D">
            <w:pPr>
              <w:spacing w:line="0" w:lineRule="atLeast"/>
            </w:pPr>
            <w:r w:rsidRPr="00611C44">
              <w:rPr>
                <w:rFonts w:hint="eastAsia"/>
              </w:rPr>
              <w:t>幼児の</w:t>
            </w:r>
            <w:r w:rsidRPr="00611C44">
              <w:t>姿をわかりやすく</w:t>
            </w:r>
            <w:r w:rsidRPr="00611C44">
              <w:rPr>
                <w:rFonts w:hint="eastAsia"/>
              </w:rPr>
              <w:t>伝え，</w:t>
            </w:r>
            <w:r w:rsidRPr="00611C44">
              <w:t>保護者とのコミュニケーションを十分とろうとしている。</w:t>
            </w:r>
          </w:p>
        </w:tc>
        <w:tc>
          <w:tcPr>
            <w:tcW w:w="699" w:type="dxa"/>
            <w:shd w:val="clear" w:color="auto" w:fill="auto"/>
            <w:vAlign w:val="center"/>
          </w:tcPr>
          <w:p w14:paraId="591B6A46" w14:textId="37F4393C" w:rsidR="00611C44" w:rsidRPr="0001587C" w:rsidRDefault="00FB72FD" w:rsidP="00100BBF">
            <w:pPr>
              <w:ind w:rightChars="-49" w:right="-95" w:firstLineChars="50" w:firstLine="97"/>
              <w:rPr>
                <w:rFonts w:ascii="ＭＳ 明朝" w:hAnsi="ＭＳ 明朝"/>
              </w:rPr>
            </w:pPr>
            <w:r>
              <w:rPr>
                <w:rFonts w:ascii="ＭＳ 明朝" w:hAnsi="ＭＳ 明朝"/>
              </w:rPr>
              <w:t>45</w:t>
            </w:r>
            <w:r w:rsidR="00AD1776">
              <w:rPr>
                <w:rFonts w:ascii="ＭＳ 明朝" w:hAnsi="ＭＳ 明朝" w:hint="eastAsia"/>
              </w:rPr>
              <w:t>.</w:t>
            </w:r>
            <w:r>
              <w:rPr>
                <w:rFonts w:ascii="ＭＳ 明朝" w:hAnsi="ＭＳ 明朝"/>
              </w:rPr>
              <w:t>5</w:t>
            </w:r>
          </w:p>
        </w:tc>
        <w:tc>
          <w:tcPr>
            <w:tcW w:w="699" w:type="dxa"/>
            <w:shd w:val="clear" w:color="auto" w:fill="auto"/>
            <w:vAlign w:val="center"/>
          </w:tcPr>
          <w:p w14:paraId="0BC8E09D" w14:textId="0400E1E7" w:rsidR="00611C44" w:rsidRPr="0001587C" w:rsidRDefault="00FB72FD" w:rsidP="00100BBF">
            <w:pPr>
              <w:ind w:rightChars="-51" w:right="-99" w:firstLineChars="50" w:firstLine="97"/>
              <w:rPr>
                <w:rFonts w:ascii="ＭＳ 明朝" w:hAnsi="ＭＳ 明朝"/>
              </w:rPr>
            </w:pPr>
            <w:r>
              <w:rPr>
                <w:rFonts w:ascii="ＭＳ 明朝" w:hAnsi="ＭＳ 明朝"/>
              </w:rPr>
              <w:t>54</w:t>
            </w:r>
            <w:r w:rsidR="00AD1776">
              <w:rPr>
                <w:rFonts w:ascii="ＭＳ 明朝" w:hAnsi="ＭＳ 明朝"/>
              </w:rPr>
              <w:t>.</w:t>
            </w:r>
            <w:r>
              <w:rPr>
                <w:rFonts w:ascii="ＭＳ 明朝" w:hAnsi="ＭＳ 明朝"/>
              </w:rPr>
              <w:t>5</w:t>
            </w:r>
          </w:p>
        </w:tc>
        <w:tc>
          <w:tcPr>
            <w:tcW w:w="567" w:type="dxa"/>
            <w:shd w:val="clear" w:color="auto" w:fill="auto"/>
            <w:vAlign w:val="center"/>
          </w:tcPr>
          <w:p w14:paraId="345DB111" w14:textId="245D59AB" w:rsidR="00611C44" w:rsidRPr="0001587C" w:rsidRDefault="00611C44" w:rsidP="00AD1776">
            <w:pPr>
              <w:ind w:rightChars="-53" w:right="-102" w:firstLineChars="50" w:firstLine="97"/>
              <w:rPr>
                <w:rFonts w:ascii="ＭＳ 明朝" w:hAnsi="ＭＳ 明朝"/>
              </w:rPr>
            </w:pPr>
          </w:p>
        </w:tc>
        <w:tc>
          <w:tcPr>
            <w:tcW w:w="510" w:type="dxa"/>
            <w:shd w:val="clear" w:color="auto" w:fill="auto"/>
          </w:tcPr>
          <w:p w14:paraId="095E9E57" w14:textId="77777777" w:rsidR="00611C44" w:rsidRPr="0001587C" w:rsidRDefault="00611C44" w:rsidP="00611C44">
            <w:pPr>
              <w:rPr>
                <w:rFonts w:ascii="ＭＳ 明朝" w:hAnsi="ＭＳ 明朝"/>
              </w:rPr>
            </w:pPr>
          </w:p>
        </w:tc>
        <w:tc>
          <w:tcPr>
            <w:tcW w:w="510" w:type="dxa"/>
            <w:shd w:val="clear" w:color="auto" w:fill="auto"/>
          </w:tcPr>
          <w:p w14:paraId="0DED15D3" w14:textId="77777777" w:rsidR="00611C44" w:rsidRPr="0001587C" w:rsidRDefault="00611C44" w:rsidP="00611C44">
            <w:pPr>
              <w:rPr>
                <w:rFonts w:ascii="ＭＳ 明朝" w:hAnsi="ＭＳ 明朝"/>
              </w:rPr>
            </w:pPr>
          </w:p>
        </w:tc>
      </w:tr>
      <w:tr w:rsidR="00611C44" w:rsidRPr="00903951" w14:paraId="08AD3C86" w14:textId="77777777" w:rsidTr="00AD1776">
        <w:trPr>
          <w:trHeight w:val="546"/>
        </w:trPr>
        <w:tc>
          <w:tcPr>
            <w:tcW w:w="657" w:type="dxa"/>
            <w:vMerge/>
            <w:shd w:val="clear" w:color="auto" w:fill="auto"/>
          </w:tcPr>
          <w:p w14:paraId="2EE762B7" w14:textId="77777777" w:rsidR="00611C44" w:rsidRPr="00611C44" w:rsidRDefault="00611C44" w:rsidP="00611C44"/>
        </w:tc>
        <w:tc>
          <w:tcPr>
            <w:tcW w:w="4759" w:type="dxa"/>
            <w:shd w:val="clear" w:color="auto" w:fill="auto"/>
            <w:vAlign w:val="center"/>
          </w:tcPr>
          <w:p w14:paraId="7DC2DF1E" w14:textId="77777777" w:rsidR="00611C44" w:rsidRPr="00611C44" w:rsidRDefault="00611C44" w:rsidP="00C3682D">
            <w:pPr>
              <w:spacing w:line="0" w:lineRule="atLeast"/>
            </w:pPr>
            <w:r w:rsidRPr="00611C44">
              <w:rPr>
                <w:rFonts w:hint="eastAsia"/>
              </w:rPr>
              <w:t>保護者の</w:t>
            </w:r>
            <w:r w:rsidRPr="00611C44">
              <w:t>声や意見を十分聞き入れて，園生活や</w:t>
            </w:r>
            <w:r w:rsidRPr="00611C44">
              <w:rPr>
                <w:rFonts w:hint="eastAsia"/>
              </w:rPr>
              <w:t>園</w:t>
            </w:r>
            <w:r w:rsidRPr="00611C44">
              <w:t>行事に生かしている。</w:t>
            </w:r>
          </w:p>
        </w:tc>
        <w:tc>
          <w:tcPr>
            <w:tcW w:w="699" w:type="dxa"/>
            <w:shd w:val="clear" w:color="auto" w:fill="auto"/>
            <w:vAlign w:val="center"/>
          </w:tcPr>
          <w:p w14:paraId="37F67D88" w14:textId="55A2087A" w:rsidR="00611C44" w:rsidRPr="0001587C" w:rsidRDefault="00AD1776" w:rsidP="00100BBF">
            <w:pPr>
              <w:ind w:rightChars="-49" w:right="-95"/>
              <w:rPr>
                <w:rFonts w:ascii="ＭＳ 明朝" w:hAnsi="ＭＳ 明朝"/>
              </w:rPr>
            </w:pPr>
            <w:r>
              <w:rPr>
                <w:rFonts w:ascii="ＭＳ 明朝" w:hAnsi="ＭＳ 明朝" w:hint="eastAsia"/>
              </w:rPr>
              <w:t xml:space="preserve"> </w:t>
            </w:r>
            <w:r w:rsidR="00FB72FD">
              <w:rPr>
                <w:rFonts w:ascii="ＭＳ 明朝" w:hAnsi="ＭＳ 明朝"/>
              </w:rPr>
              <w:t xml:space="preserve"> 9</w:t>
            </w:r>
            <w:r>
              <w:rPr>
                <w:rFonts w:ascii="ＭＳ 明朝" w:hAnsi="ＭＳ 明朝" w:hint="eastAsia"/>
              </w:rPr>
              <w:t>.</w:t>
            </w:r>
            <w:r w:rsidR="00FB72FD">
              <w:rPr>
                <w:rFonts w:ascii="ＭＳ 明朝" w:hAnsi="ＭＳ 明朝"/>
              </w:rPr>
              <w:t>1</w:t>
            </w:r>
          </w:p>
        </w:tc>
        <w:tc>
          <w:tcPr>
            <w:tcW w:w="699" w:type="dxa"/>
            <w:shd w:val="clear" w:color="auto" w:fill="auto"/>
            <w:vAlign w:val="center"/>
          </w:tcPr>
          <w:p w14:paraId="063A9929" w14:textId="1736A5F9" w:rsidR="00611C44" w:rsidRPr="0001587C" w:rsidRDefault="00FB72FD" w:rsidP="00100BBF">
            <w:pPr>
              <w:ind w:rightChars="-51" w:right="-99" w:firstLineChars="50" w:firstLine="97"/>
              <w:rPr>
                <w:rFonts w:ascii="ＭＳ 明朝" w:hAnsi="ＭＳ 明朝"/>
              </w:rPr>
            </w:pPr>
            <w:r>
              <w:rPr>
                <w:rFonts w:ascii="ＭＳ 明朝" w:hAnsi="ＭＳ 明朝"/>
              </w:rPr>
              <w:t>90</w:t>
            </w:r>
            <w:r w:rsidR="00AD1776">
              <w:rPr>
                <w:rFonts w:ascii="ＭＳ 明朝" w:hAnsi="ＭＳ 明朝"/>
              </w:rPr>
              <w:t>.</w:t>
            </w:r>
            <w:r>
              <w:rPr>
                <w:rFonts w:ascii="ＭＳ 明朝" w:hAnsi="ＭＳ 明朝"/>
              </w:rPr>
              <w:t>9</w:t>
            </w:r>
          </w:p>
        </w:tc>
        <w:tc>
          <w:tcPr>
            <w:tcW w:w="567" w:type="dxa"/>
            <w:shd w:val="clear" w:color="auto" w:fill="auto"/>
            <w:vAlign w:val="center"/>
          </w:tcPr>
          <w:p w14:paraId="111269B4" w14:textId="77777777" w:rsidR="00611C44" w:rsidRPr="0001587C" w:rsidRDefault="00611C44" w:rsidP="00100BBF">
            <w:pPr>
              <w:ind w:rightChars="-53" w:right="-102"/>
              <w:rPr>
                <w:rFonts w:ascii="ＭＳ 明朝" w:hAnsi="ＭＳ 明朝"/>
              </w:rPr>
            </w:pPr>
          </w:p>
        </w:tc>
        <w:tc>
          <w:tcPr>
            <w:tcW w:w="510" w:type="dxa"/>
            <w:shd w:val="clear" w:color="auto" w:fill="auto"/>
            <w:vAlign w:val="center"/>
          </w:tcPr>
          <w:p w14:paraId="0A6DCD86" w14:textId="77777777" w:rsidR="00611C44" w:rsidRPr="0001587C" w:rsidRDefault="00611C44" w:rsidP="00957C90">
            <w:pPr>
              <w:ind w:rightChars="-133" w:right="-257"/>
              <w:rPr>
                <w:rFonts w:ascii="ＭＳ 明朝" w:hAnsi="ＭＳ 明朝"/>
              </w:rPr>
            </w:pPr>
          </w:p>
        </w:tc>
        <w:tc>
          <w:tcPr>
            <w:tcW w:w="510" w:type="dxa"/>
            <w:shd w:val="clear" w:color="auto" w:fill="auto"/>
          </w:tcPr>
          <w:p w14:paraId="31724AD3" w14:textId="77777777" w:rsidR="00611C44" w:rsidRPr="0001587C" w:rsidRDefault="00611C44" w:rsidP="00611C44">
            <w:pPr>
              <w:rPr>
                <w:rFonts w:ascii="ＭＳ 明朝" w:hAnsi="ＭＳ 明朝"/>
              </w:rPr>
            </w:pPr>
          </w:p>
        </w:tc>
      </w:tr>
      <w:tr w:rsidR="00611C44" w:rsidRPr="00903951" w14:paraId="04BEB26A" w14:textId="77777777" w:rsidTr="00AD1776">
        <w:trPr>
          <w:trHeight w:val="546"/>
        </w:trPr>
        <w:tc>
          <w:tcPr>
            <w:tcW w:w="657" w:type="dxa"/>
            <w:vMerge/>
            <w:shd w:val="clear" w:color="auto" w:fill="auto"/>
          </w:tcPr>
          <w:p w14:paraId="78F7992C" w14:textId="77777777" w:rsidR="00611C44" w:rsidRPr="00611C44" w:rsidRDefault="00611C44" w:rsidP="00611C44"/>
        </w:tc>
        <w:tc>
          <w:tcPr>
            <w:tcW w:w="4759" w:type="dxa"/>
            <w:shd w:val="clear" w:color="auto" w:fill="auto"/>
            <w:vAlign w:val="center"/>
          </w:tcPr>
          <w:p w14:paraId="4DBC2B8A" w14:textId="77777777" w:rsidR="00611C44" w:rsidRPr="00611C44" w:rsidRDefault="00611C44" w:rsidP="00C3682D">
            <w:pPr>
              <w:spacing w:line="0" w:lineRule="atLeast"/>
            </w:pPr>
            <w:r w:rsidRPr="00611C44">
              <w:rPr>
                <w:rFonts w:hint="eastAsia"/>
              </w:rPr>
              <w:t>保護者と</w:t>
            </w:r>
            <w:r w:rsidRPr="00611C44">
              <w:t>密な連携をとり，幼児の育ちを支える保育を展開している。</w:t>
            </w:r>
          </w:p>
        </w:tc>
        <w:tc>
          <w:tcPr>
            <w:tcW w:w="699" w:type="dxa"/>
            <w:shd w:val="clear" w:color="auto" w:fill="auto"/>
            <w:vAlign w:val="center"/>
          </w:tcPr>
          <w:p w14:paraId="46DF1F08" w14:textId="54477AA0" w:rsidR="00611C44" w:rsidRPr="0001587C" w:rsidRDefault="00AD1776" w:rsidP="00100BBF">
            <w:pPr>
              <w:ind w:rightChars="-49" w:right="-95"/>
              <w:rPr>
                <w:rFonts w:ascii="ＭＳ 明朝" w:hAnsi="ＭＳ 明朝"/>
              </w:rPr>
            </w:pPr>
            <w:r>
              <w:rPr>
                <w:rFonts w:ascii="ＭＳ 明朝" w:hAnsi="ＭＳ 明朝" w:hint="eastAsia"/>
              </w:rPr>
              <w:t xml:space="preserve"> 1</w:t>
            </w:r>
            <w:r w:rsidR="00FB72FD">
              <w:rPr>
                <w:rFonts w:ascii="ＭＳ 明朝" w:hAnsi="ＭＳ 明朝"/>
              </w:rPr>
              <w:t>8</w:t>
            </w:r>
            <w:r>
              <w:rPr>
                <w:rFonts w:ascii="ＭＳ 明朝" w:hAnsi="ＭＳ 明朝" w:hint="eastAsia"/>
              </w:rPr>
              <w:t>.</w:t>
            </w:r>
            <w:r w:rsidR="00FB72FD">
              <w:rPr>
                <w:rFonts w:ascii="ＭＳ 明朝" w:hAnsi="ＭＳ 明朝"/>
              </w:rPr>
              <w:t>2</w:t>
            </w:r>
          </w:p>
        </w:tc>
        <w:tc>
          <w:tcPr>
            <w:tcW w:w="699" w:type="dxa"/>
            <w:shd w:val="clear" w:color="auto" w:fill="auto"/>
            <w:vAlign w:val="center"/>
          </w:tcPr>
          <w:p w14:paraId="78B63DD6" w14:textId="29BB5804" w:rsidR="00611C44" w:rsidRPr="0001587C" w:rsidRDefault="00FB72FD" w:rsidP="00100BBF">
            <w:pPr>
              <w:ind w:rightChars="-51" w:right="-99" w:firstLineChars="50" w:firstLine="97"/>
              <w:rPr>
                <w:rFonts w:ascii="ＭＳ 明朝" w:hAnsi="ＭＳ 明朝"/>
              </w:rPr>
            </w:pPr>
            <w:r>
              <w:rPr>
                <w:rFonts w:ascii="ＭＳ 明朝" w:hAnsi="ＭＳ 明朝"/>
              </w:rPr>
              <w:t>81</w:t>
            </w:r>
            <w:r w:rsidR="00AD1776">
              <w:rPr>
                <w:rFonts w:ascii="ＭＳ 明朝" w:hAnsi="ＭＳ 明朝"/>
              </w:rPr>
              <w:t>.</w:t>
            </w:r>
            <w:r>
              <w:rPr>
                <w:rFonts w:ascii="ＭＳ 明朝" w:hAnsi="ＭＳ 明朝"/>
              </w:rPr>
              <w:t>8</w:t>
            </w:r>
          </w:p>
        </w:tc>
        <w:tc>
          <w:tcPr>
            <w:tcW w:w="567" w:type="dxa"/>
            <w:shd w:val="clear" w:color="auto" w:fill="auto"/>
            <w:vAlign w:val="center"/>
          </w:tcPr>
          <w:p w14:paraId="026F22F9" w14:textId="2D4A9AAD" w:rsidR="00611C44" w:rsidRPr="0001587C" w:rsidRDefault="00611C44" w:rsidP="00AD1776">
            <w:pPr>
              <w:ind w:rightChars="-53" w:right="-102" w:firstLineChars="50" w:firstLine="97"/>
              <w:rPr>
                <w:rFonts w:ascii="ＭＳ 明朝" w:hAnsi="ＭＳ 明朝"/>
              </w:rPr>
            </w:pPr>
          </w:p>
        </w:tc>
        <w:tc>
          <w:tcPr>
            <w:tcW w:w="510" w:type="dxa"/>
            <w:shd w:val="clear" w:color="auto" w:fill="auto"/>
            <w:vAlign w:val="center"/>
          </w:tcPr>
          <w:p w14:paraId="7C9D510B" w14:textId="77777777" w:rsidR="00611C44" w:rsidRPr="0001587C" w:rsidRDefault="00611C44" w:rsidP="00957C90">
            <w:pPr>
              <w:ind w:rightChars="-55" w:right="-106"/>
              <w:rPr>
                <w:rFonts w:ascii="ＭＳ 明朝" w:hAnsi="ＭＳ 明朝"/>
              </w:rPr>
            </w:pPr>
          </w:p>
        </w:tc>
        <w:tc>
          <w:tcPr>
            <w:tcW w:w="510" w:type="dxa"/>
            <w:shd w:val="clear" w:color="auto" w:fill="auto"/>
          </w:tcPr>
          <w:p w14:paraId="3A3B01BE" w14:textId="77777777" w:rsidR="00611C44" w:rsidRPr="0001587C" w:rsidRDefault="00611C44" w:rsidP="00611C44">
            <w:pPr>
              <w:rPr>
                <w:rFonts w:ascii="ＭＳ 明朝" w:hAnsi="ＭＳ 明朝"/>
              </w:rPr>
            </w:pPr>
          </w:p>
        </w:tc>
      </w:tr>
      <w:tr w:rsidR="00BB7F18" w:rsidRPr="00903951" w14:paraId="71855B89" w14:textId="77777777" w:rsidTr="00BB7F18">
        <w:trPr>
          <w:trHeight w:val="941"/>
        </w:trPr>
        <w:tc>
          <w:tcPr>
            <w:tcW w:w="657" w:type="dxa"/>
            <w:vMerge w:val="restart"/>
            <w:shd w:val="clear" w:color="auto" w:fill="auto"/>
            <w:vAlign w:val="center"/>
          </w:tcPr>
          <w:p w14:paraId="22CF3E90" w14:textId="77777777" w:rsidR="00BB7F18" w:rsidRPr="00100BBF" w:rsidRDefault="00BB7F18" w:rsidP="00D45FEC">
            <w:pPr>
              <w:ind w:rightChars="-81" w:right="-157"/>
              <w:rPr>
                <w:sz w:val="20"/>
                <w:szCs w:val="20"/>
              </w:rPr>
            </w:pPr>
            <w:r w:rsidRPr="00100BBF">
              <w:rPr>
                <w:rFonts w:hint="eastAsia"/>
                <w:sz w:val="20"/>
                <w:szCs w:val="20"/>
              </w:rPr>
              <w:t>保護者</w:t>
            </w:r>
          </w:p>
        </w:tc>
        <w:tc>
          <w:tcPr>
            <w:tcW w:w="4759" w:type="dxa"/>
            <w:shd w:val="clear" w:color="auto" w:fill="auto"/>
            <w:vAlign w:val="center"/>
          </w:tcPr>
          <w:p w14:paraId="039FDAAE" w14:textId="77777777" w:rsidR="00BB7F18" w:rsidRPr="00611C44" w:rsidRDefault="00BB7F18" w:rsidP="00C3682D">
            <w:pPr>
              <w:spacing w:line="0" w:lineRule="atLeast"/>
            </w:pPr>
            <w:r w:rsidRPr="00611C44">
              <w:rPr>
                <w:rFonts w:hint="eastAsia"/>
              </w:rPr>
              <w:t>幼稚園</w:t>
            </w:r>
            <w:r w:rsidRPr="00611C44">
              <w:t>は，園だよりや配布物</w:t>
            </w:r>
            <w:r w:rsidRPr="00611C44">
              <w:rPr>
                <w:rFonts w:hint="eastAsia"/>
              </w:rPr>
              <w:t>，</w:t>
            </w:r>
            <w:r w:rsidRPr="00611C44">
              <w:t>降園時の連絡</w:t>
            </w:r>
            <w:r>
              <w:rPr>
                <w:rFonts w:hint="eastAsia"/>
              </w:rPr>
              <w:t>，ホームページ</w:t>
            </w:r>
            <w:r w:rsidRPr="00611C44">
              <w:t>などを通して，幼稚園の教育活動についてわかりやすく伝えている。</w:t>
            </w:r>
          </w:p>
        </w:tc>
        <w:tc>
          <w:tcPr>
            <w:tcW w:w="699" w:type="dxa"/>
            <w:shd w:val="clear" w:color="auto" w:fill="auto"/>
            <w:vAlign w:val="center"/>
          </w:tcPr>
          <w:p w14:paraId="2694F9D0" w14:textId="6479371D" w:rsidR="00BB7F18" w:rsidRDefault="00FB72FD" w:rsidP="00BB7F18">
            <w:pPr>
              <w:ind w:rightChars="-122" w:right="-236" w:firstLineChars="50" w:firstLine="97"/>
              <w:rPr>
                <w:rFonts w:ascii="ＭＳ 明朝" w:hAnsi="ＭＳ 明朝"/>
              </w:rPr>
            </w:pPr>
            <w:r>
              <w:rPr>
                <w:rFonts w:ascii="ＭＳ 明朝" w:hAnsi="ＭＳ 明朝"/>
              </w:rPr>
              <w:t>5</w:t>
            </w:r>
            <w:r w:rsidR="0032700C">
              <w:rPr>
                <w:rFonts w:ascii="ＭＳ 明朝" w:hAnsi="ＭＳ 明朝"/>
              </w:rPr>
              <w:t>5</w:t>
            </w:r>
            <w:r w:rsidR="00917B2F">
              <w:rPr>
                <w:rFonts w:ascii="ＭＳ 明朝" w:hAnsi="ＭＳ 明朝" w:hint="eastAsia"/>
              </w:rPr>
              <w:t>.</w:t>
            </w:r>
            <w:r w:rsidR="0032700C">
              <w:rPr>
                <w:rFonts w:ascii="ＭＳ 明朝" w:hAnsi="ＭＳ 明朝"/>
              </w:rPr>
              <w:t>7</w:t>
            </w:r>
          </w:p>
        </w:tc>
        <w:tc>
          <w:tcPr>
            <w:tcW w:w="699" w:type="dxa"/>
            <w:shd w:val="clear" w:color="auto" w:fill="auto"/>
            <w:vAlign w:val="center"/>
          </w:tcPr>
          <w:p w14:paraId="3C4067AC" w14:textId="59A27395" w:rsidR="00BB7F18" w:rsidRDefault="00917B2F" w:rsidP="00BB7F18">
            <w:pPr>
              <w:ind w:rightChars="-51" w:right="-99" w:firstLineChars="50" w:firstLine="97"/>
              <w:rPr>
                <w:rFonts w:ascii="ＭＳ 明朝" w:hAnsi="ＭＳ 明朝"/>
              </w:rPr>
            </w:pPr>
            <w:r>
              <w:rPr>
                <w:rFonts w:ascii="ＭＳ 明朝" w:hAnsi="ＭＳ 明朝" w:hint="eastAsia"/>
              </w:rPr>
              <w:t>3</w:t>
            </w:r>
            <w:r w:rsidR="0032700C">
              <w:rPr>
                <w:rFonts w:ascii="ＭＳ 明朝" w:hAnsi="ＭＳ 明朝"/>
              </w:rPr>
              <w:t>8</w:t>
            </w:r>
            <w:r>
              <w:rPr>
                <w:rFonts w:ascii="ＭＳ 明朝" w:hAnsi="ＭＳ 明朝" w:hint="eastAsia"/>
              </w:rPr>
              <w:t>.</w:t>
            </w:r>
            <w:r w:rsidR="0032700C">
              <w:rPr>
                <w:rFonts w:ascii="ＭＳ 明朝" w:hAnsi="ＭＳ 明朝"/>
              </w:rPr>
              <w:t>0</w:t>
            </w:r>
          </w:p>
        </w:tc>
        <w:tc>
          <w:tcPr>
            <w:tcW w:w="567" w:type="dxa"/>
            <w:shd w:val="clear" w:color="auto" w:fill="auto"/>
            <w:vAlign w:val="center"/>
          </w:tcPr>
          <w:p w14:paraId="0DD5F36D" w14:textId="4B264AC2" w:rsidR="00BB7F18" w:rsidRDefault="00FB72FD" w:rsidP="00100BBF">
            <w:pPr>
              <w:ind w:rightChars="-57" w:right="-110" w:firstLineChars="50" w:firstLine="97"/>
              <w:rPr>
                <w:rFonts w:ascii="ＭＳ 明朝" w:hAnsi="ＭＳ 明朝"/>
              </w:rPr>
            </w:pPr>
            <w:r>
              <w:rPr>
                <w:rFonts w:ascii="ＭＳ 明朝" w:hAnsi="ＭＳ 明朝"/>
              </w:rPr>
              <w:t>6</w:t>
            </w:r>
            <w:r w:rsidR="00BB7F18">
              <w:rPr>
                <w:rFonts w:ascii="ＭＳ 明朝" w:hAnsi="ＭＳ 明朝" w:hint="eastAsia"/>
              </w:rPr>
              <w:t>.</w:t>
            </w:r>
            <w:r w:rsidR="0032700C">
              <w:rPr>
                <w:rFonts w:ascii="ＭＳ 明朝" w:hAnsi="ＭＳ 明朝"/>
              </w:rPr>
              <w:t>3</w:t>
            </w:r>
          </w:p>
        </w:tc>
        <w:tc>
          <w:tcPr>
            <w:tcW w:w="510" w:type="dxa"/>
            <w:shd w:val="clear" w:color="auto" w:fill="auto"/>
            <w:vAlign w:val="center"/>
          </w:tcPr>
          <w:p w14:paraId="63E84A14" w14:textId="77777777" w:rsidR="00BB7F18" w:rsidRPr="0001587C" w:rsidRDefault="00BB7F18" w:rsidP="00611C44">
            <w:pPr>
              <w:rPr>
                <w:rFonts w:ascii="ＭＳ 明朝" w:hAnsi="ＭＳ 明朝"/>
              </w:rPr>
            </w:pPr>
          </w:p>
        </w:tc>
        <w:tc>
          <w:tcPr>
            <w:tcW w:w="510" w:type="dxa"/>
            <w:shd w:val="clear" w:color="auto" w:fill="auto"/>
            <w:vAlign w:val="center"/>
          </w:tcPr>
          <w:p w14:paraId="616EC4EB" w14:textId="3AA9F249" w:rsidR="00BB7F18" w:rsidRDefault="00BB7F18" w:rsidP="00611C44">
            <w:pPr>
              <w:rPr>
                <w:rFonts w:ascii="ＭＳ 明朝" w:hAnsi="ＭＳ 明朝"/>
              </w:rPr>
            </w:pPr>
          </w:p>
        </w:tc>
      </w:tr>
      <w:tr w:rsidR="00BB7F18" w:rsidRPr="00903951" w14:paraId="24F8DDA9" w14:textId="77777777" w:rsidTr="00BB7F18">
        <w:trPr>
          <w:trHeight w:val="700"/>
        </w:trPr>
        <w:tc>
          <w:tcPr>
            <w:tcW w:w="657" w:type="dxa"/>
            <w:vMerge/>
            <w:shd w:val="clear" w:color="auto" w:fill="auto"/>
            <w:vAlign w:val="center"/>
          </w:tcPr>
          <w:p w14:paraId="241593C0" w14:textId="77777777" w:rsidR="00BB7F18" w:rsidRPr="00100BBF" w:rsidRDefault="00BB7F18" w:rsidP="00D45FEC">
            <w:pPr>
              <w:ind w:rightChars="-81" w:right="-157"/>
              <w:rPr>
                <w:sz w:val="20"/>
                <w:szCs w:val="20"/>
              </w:rPr>
            </w:pPr>
          </w:p>
        </w:tc>
        <w:tc>
          <w:tcPr>
            <w:tcW w:w="4759" w:type="dxa"/>
            <w:shd w:val="clear" w:color="auto" w:fill="auto"/>
            <w:vAlign w:val="center"/>
          </w:tcPr>
          <w:p w14:paraId="6AD205B0" w14:textId="77777777" w:rsidR="00BB7F18" w:rsidRPr="00611C44" w:rsidRDefault="00BB7F18" w:rsidP="00C3682D">
            <w:pPr>
              <w:spacing w:line="0" w:lineRule="atLeast"/>
            </w:pPr>
            <w:r>
              <w:rPr>
                <w:rFonts w:hint="eastAsia"/>
              </w:rPr>
              <w:t>保護者との連携を大切にし，相談に応じたり家庭への連絡を行ったりしながら，子どもの成長を支援している。</w:t>
            </w:r>
          </w:p>
        </w:tc>
        <w:tc>
          <w:tcPr>
            <w:tcW w:w="699" w:type="dxa"/>
            <w:shd w:val="clear" w:color="auto" w:fill="auto"/>
            <w:vAlign w:val="center"/>
          </w:tcPr>
          <w:p w14:paraId="16312215" w14:textId="2EBD2336" w:rsidR="00BB7F18" w:rsidRPr="0001587C" w:rsidRDefault="00BB7F18" w:rsidP="00BB7F18">
            <w:pPr>
              <w:ind w:rightChars="-122" w:right="-236"/>
              <w:rPr>
                <w:rFonts w:ascii="ＭＳ 明朝" w:hAnsi="ＭＳ 明朝"/>
              </w:rPr>
            </w:pPr>
            <w:r>
              <w:rPr>
                <w:rFonts w:ascii="ＭＳ 明朝" w:hAnsi="ＭＳ 明朝" w:hint="eastAsia"/>
              </w:rPr>
              <w:t xml:space="preserve"> </w:t>
            </w:r>
            <w:r w:rsidR="00917B2F">
              <w:rPr>
                <w:rFonts w:ascii="ＭＳ 明朝" w:hAnsi="ＭＳ 明朝"/>
              </w:rPr>
              <w:t>7</w:t>
            </w:r>
            <w:r w:rsidR="0032700C">
              <w:rPr>
                <w:rFonts w:ascii="ＭＳ 明朝" w:hAnsi="ＭＳ 明朝"/>
              </w:rPr>
              <w:t>4</w:t>
            </w:r>
            <w:r w:rsidR="00917B2F">
              <w:rPr>
                <w:rFonts w:ascii="ＭＳ 明朝" w:hAnsi="ＭＳ 明朝"/>
              </w:rPr>
              <w:t>.</w:t>
            </w:r>
            <w:r w:rsidR="00FB72FD">
              <w:rPr>
                <w:rFonts w:ascii="ＭＳ 明朝" w:hAnsi="ＭＳ 明朝"/>
              </w:rPr>
              <w:t>7</w:t>
            </w:r>
          </w:p>
        </w:tc>
        <w:tc>
          <w:tcPr>
            <w:tcW w:w="699" w:type="dxa"/>
            <w:shd w:val="clear" w:color="auto" w:fill="auto"/>
            <w:vAlign w:val="center"/>
          </w:tcPr>
          <w:p w14:paraId="75F53DE4" w14:textId="7C98A78C" w:rsidR="00BB7F18" w:rsidRPr="0001587C" w:rsidRDefault="00BB7F18" w:rsidP="00BB7F18">
            <w:pPr>
              <w:ind w:rightChars="-51" w:right="-99"/>
              <w:rPr>
                <w:rFonts w:ascii="ＭＳ 明朝" w:hAnsi="ＭＳ 明朝"/>
              </w:rPr>
            </w:pPr>
            <w:r>
              <w:rPr>
                <w:rFonts w:ascii="ＭＳ 明朝" w:hAnsi="ＭＳ 明朝" w:hint="eastAsia"/>
              </w:rPr>
              <w:t xml:space="preserve"> </w:t>
            </w:r>
            <w:r w:rsidR="00917B2F">
              <w:rPr>
                <w:rFonts w:ascii="ＭＳ 明朝" w:hAnsi="ＭＳ 明朝"/>
              </w:rPr>
              <w:t>2</w:t>
            </w:r>
            <w:r w:rsidR="00FB72FD">
              <w:rPr>
                <w:rFonts w:ascii="ＭＳ 明朝" w:hAnsi="ＭＳ 明朝"/>
              </w:rPr>
              <w:t>1</w:t>
            </w:r>
            <w:r w:rsidR="00917B2F">
              <w:rPr>
                <w:rFonts w:ascii="ＭＳ 明朝" w:hAnsi="ＭＳ 明朝"/>
              </w:rPr>
              <w:t>.</w:t>
            </w:r>
            <w:r w:rsidR="0032700C">
              <w:rPr>
                <w:rFonts w:ascii="ＭＳ 明朝" w:hAnsi="ＭＳ 明朝"/>
              </w:rPr>
              <w:t>5</w:t>
            </w:r>
          </w:p>
        </w:tc>
        <w:tc>
          <w:tcPr>
            <w:tcW w:w="567" w:type="dxa"/>
            <w:shd w:val="clear" w:color="auto" w:fill="auto"/>
            <w:vAlign w:val="center"/>
          </w:tcPr>
          <w:p w14:paraId="5C5451DB" w14:textId="540E4D5C" w:rsidR="00BB7F18" w:rsidRPr="0001587C" w:rsidRDefault="0032700C" w:rsidP="00100BBF">
            <w:pPr>
              <w:ind w:rightChars="-57" w:right="-110" w:firstLineChars="50" w:firstLine="97"/>
              <w:rPr>
                <w:rFonts w:ascii="ＭＳ 明朝" w:hAnsi="ＭＳ 明朝"/>
              </w:rPr>
            </w:pPr>
            <w:r>
              <w:rPr>
                <w:rFonts w:ascii="ＭＳ 明朝" w:hAnsi="ＭＳ 明朝"/>
              </w:rPr>
              <w:t>3</w:t>
            </w:r>
            <w:r w:rsidR="00BB7F18">
              <w:rPr>
                <w:rFonts w:ascii="ＭＳ 明朝" w:hAnsi="ＭＳ 明朝" w:hint="eastAsia"/>
              </w:rPr>
              <w:t>.</w:t>
            </w:r>
            <w:r>
              <w:rPr>
                <w:rFonts w:ascii="ＭＳ 明朝" w:hAnsi="ＭＳ 明朝"/>
              </w:rPr>
              <w:t>8</w:t>
            </w:r>
          </w:p>
        </w:tc>
        <w:tc>
          <w:tcPr>
            <w:tcW w:w="510" w:type="dxa"/>
            <w:shd w:val="clear" w:color="auto" w:fill="auto"/>
            <w:vAlign w:val="center"/>
          </w:tcPr>
          <w:p w14:paraId="29D52C7B" w14:textId="77777777" w:rsidR="00BB7F18" w:rsidRPr="0001587C" w:rsidRDefault="00BB7F18" w:rsidP="00611C44">
            <w:pPr>
              <w:rPr>
                <w:rFonts w:ascii="ＭＳ 明朝" w:hAnsi="ＭＳ 明朝"/>
              </w:rPr>
            </w:pPr>
          </w:p>
        </w:tc>
        <w:tc>
          <w:tcPr>
            <w:tcW w:w="510" w:type="dxa"/>
            <w:shd w:val="clear" w:color="auto" w:fill="auto"/>
            <w:vAlign w:val="center"/>
          </w:tcPr>
          <w:p w14:paraId="72183011" w14:textId="1B596013" w:rsidR="00BB7F18" w:rsidRPr="0001587C" w:rsidRDefault="00BB7F18" w:rsidP="00611C44">
            <w:pPr>
              <w:rPr>
                <w:rFonts w:ascii="ＭＳ 明朝" w:hAnsi="ＭＳ 明朝"/>
              </w:rPr>
            </w:pPr>
          </w:p>
        </w:tc>
      </w:tr>
      <w:tr w:rsidR="00BB7F18" w:rsidRPr="00903951" w14:paraId="0693F93F" w14:textId="77777777" w:rsidTr="00AD1776">
        <w:trPr>
          <w:trHeight w:val="550"/>
        </w:trPr>
        <w:tc>
          <w:tcPr>
            <w:tcW w:w="657" w:type="dxa"/>
            <w:vMerge/>
            <w:shd w:val="clear" w:color="auto" w:fill="auto"/>
          </w:tcPr>
          <w:p w14:paraId="7A5C5C01" w14:textId="77777777" w:rsidR="00BB7F18" w:rsidRPr="00611C44" w:rsidRDefault="00BB7F18" w:rsidP="00611C44"/>
        </w:tc>
        <w:tc>
          <w:tcPr>
            <w:tcW w:w="4759" w:type="dxa"/>
            <w:shd w:val="clear" w:color="auto" w:fill="auto"/>
            <w:vAlign w:val="center"/>
          </w:tcPr>
          <w:p w14:paraId="44429ABC" w14:textId="77777777" w:rsidR="00BB7F18" w:rsidRPr="00611C44" w:rsidRDefault="00BB7F18" w:rsidP="00C3682D">
            <w:pPr>
              <w:spacing w:line="0" w:lineRule="atLeast"/>
            </w:pPr>
            <w:r>
              <w:rPr>
                <w:rFonts w:hint="eastAsia"/>
              </w:rPr>
              <w:t>あなたは，子どもについて教師と話したことを子育てに役立てている。</w:t>
            </w:r>
          </w:p>
        </w:tc>
        <w:tc>
          <w:tcPr>
            <w:tcW w:w="699" w:type="dxa"/>
            <w:shd w:val="clear" w:color="auto" w:fill="auto"/>
            <w:vAlign w:val="center"/>
          </w:tcPr>
          <w:p w14:paraId="4A36E840" w14:textId="6973E339" w:rsidR="00BB7F18" w:rsidRPr="0001587C" w:rsidRDefault="00917B2F" w:rsidP="00100BBF">
            <w:pPr>
              <w:ind w:rightChars="-49" w:right="-95"/>
              <w:rPr>
                <w:rFonts w:ascii="ＭＳ 明朝" w:hAnsi="ＭＳ 明朝"/>
              </w:rPr>
            </w:pPr>
            <w:r>
              <w:rPr>
                <w:rFonts w:ascii="ＭＳ 明朝" w:hAnsi="ＭＳ 明朝" w:hint="eastAsia"/>
              </w:rPr>
              <w:t xml:space="preserve"> 6</w:t>
            </w:r>
            <w:r w:rsidR="00FB72FD">
              <w:rPr>
                <w:rFonts w:ascii="ＭＳ 明朝" w:hAnsi="ＭＳ 明朝"/>
              </w:rPr>
              <w:t>7</w:t>
            </w:r>
            <w:r>
              <w:rPr>
                <w:rFonts w:ascii="ＭＳ 明朝" w:hAnsi="ＭＳ 明朝" w:hint="eastAsia"/>
              </w:rPr>
              <w:t>.</w:t>
            </w:r>
            <w:r w:rsidR="0032700C">
              <w:rPr>
                <w:rFonts w:ascii="ＭＳ 明朝" w:hAnsi="ＭＳ 明朝"/>
              </w:rPr>
              <w:t>1</w:t>
            </w:r>
          </w:p>
        </w:tc>
        <w:tc>
          <w:tcPr>
            <w:tcW w:w="699" w:type="dxa"/>
            <w:shd w:val="clear" w:color="auto" w:fill="auto"/>
            <w:vAlign w:val="center"/>
          </w:tcPr>
          <w:p w14:paraId="3778C3CE" w14:textId="5C273869" w:rsidR="00BB7F18" w:rsidRPr="0001587C" w:rsidRDefault="00917B2F" w:rsidP="00100BBF">
            <w:pPr>
              <w:ind w:rightChars="-124" w:right="-240"/>
              <w:rPr>
                <w:rFonts w:ascii="ＭＳ 明朝" w:hAnsi="ＭＳ 明朝"/>
              </w:rPr>
            </w:pPr>
            <w:r>
              <w:rPr>
                <w:rFonts w:ascii="ＭＳ 明朝" w:hAnsi="ＭＳ 明朝" w:hint="eastAsia"/>
              </w:rPr>
              <w:t xml:space="preserve"> </w:t>
            </w:r>
            <w:r w:rsidR="00FB72FD">
              <w:rPr>
                <w:rFonts w:ascii="ＭＳ 明朝" w:hAnsi="ＭＳ 明朝"/>
              </w:rPr>
              <w:t>24</w:t>
            </w:r>
            <w:r>
              <w:rPr>
                <w:rFonts w:ascii="ＭＳ 明朝" w:hAnsi="ＭＳ 明朝" w:hint="eastAsia"/>
              </w:rPr>
              <w:t>.</w:t>
            </w:r>
            <w:r w:rsidR="0032700C">
              <w:rPr>
                <w:rFonts w:ascii="ＭＳ 明朝" w:hAnsi="ＭＳ 明朝"/>
              </w:rPr>
              <w:t>1</w:t>
            </w:r>
          </w:p>
        </w:tc>
        <w:tc>
          <w:tcPr>
            <w:tcW w:w="567" w:type="dxa"/>
            <w:shd w:val="clear" w:color="auto" w:fill="auto"/>
            <w:vAlign w:val="center"/>
          </w:tcPr>
          <w:p w14:paraId="2EFC8689" w14:textId="343BAA0F" w:rsidR="00BB7F18" w:rsidRPr="0001587C" w:rsidRDefault="0032700C" w:rsidP="00FB72FD">
            <w:pPr>
              <w:ind w:rightChars="-57" w:right="-110" w:firstLineChars="50" w:firstLine="97"/>
              <w:rPr>
                <w:rFonts w:ascii="ＭＳ 明朝" w:hAnsi="ＭＳ 明朝"/>
              </w:rPr>
            </w:pPr>
            <w:r>
              <w:rPr>
                <w:rFonts w:ascii="ＭＳ 明朝" w:hAnsi="ＭＳ 明朝"/>
              </w:rPr>
              <w:t>6</w:t>
            </w:r>
            <w:r w:rsidR="00BB7F18">
              <w:rPr>
                <w:rFonts w:ascii="ＭＳ 明朝" w:hAnsi="ＭＳ 明朝" w:hint="eastAsia"/>
              </w:rPr>
              <w:t>.</w:t>
            </w:r>
            <w:r>
              <w:rPr>
                <w:rFonts w:ascii="ＭＳ 明朝" w:hAnsi="ＭＳ 明朝"/>
              </w:rPr>
              <w:t>3</w:t>
            </w:r>
          </w:p>
        </w:tc>
        <w:tc>
          <w:tcPr>
            <w:tcW w:w="510" w:type="dxa"/>
            <w:shd w:val="clear" w:color="auto" w:fill="auto"/>
            <w:vAlign w:val="center"/>
          </w:tcPr>
          <w:p w14:paraId="28C2014D" w14:textId="77777777" w:rsidR="00BB7F18" w:rsidRPr="0001587C" w:rsidRDefault="00BB7F18" w:rsidP="00611C44">
            <w:pPr>
              <w:rPr>
                <w:rFonts w:ascii="ＭＳ 明朝" w:hAnsi="ＭＳ 明朝"/>
              </w:rPr>
            </w:pPr>
          </w:p>
        </w:tc>
        <w:tc>
          <w:tcPr>
            <w:tcW w:w="510" w:type="dxa"/>
            <w:shd w:val="clear" w:color="auto" w:fill="auto"/>
            <w:vAlign w:val="center"/>
          </w:tcPr>
          <w:p w14:paraId="35B89E0C" w14:textId="0FE9F6FC" w:rsidR="00BB7F18" w:rsidRPr="0001587C" w:rsidRDefault="00FB72FD" w:rsidP="00611C44">
            <w:pPr>
              <w:rPr>
                <w:rFonts w:ascii="ＭＳ 明朝" w:hAnsi="ＭＳ 明朝"/>
              </w:rPr>
            </w:pPr>
            <w:r>
              <w:rPr>
                <w:rFonts w:ascii="ＭＳ 明朝" w:hAnsi="ＭＳ 明朝"/>
              </w:rPr>
              <w:t>2</w:t>
            </w:r>
            <w:r w:rsidR="00BB7F18">
              <w:rPr>
                <w:rFonts w:ascii="ＭＳ 明朝" w:hAnsi="ＭＳ 明朝" w:hint="eastAsia"/>
              </w:rPr>
              <w:t>.</w:t>
            </w:r>
            <w:r w:rsidR="0032700C">
              <w:rPr>
                <w:rFonts w:ascii="ＭＳ 明朝" w:hAnsi="ＭＳ 明朝"/>
              </w:rPr>
              <w:t>5</w:t>
            </w:r>
          </w:p>
        </w:tc>
      </w:tr>
    </w:tbl>
    <w:p w14:paraId="75CD92EA" w14:textId="77777777" w:rsidR="007B6261" w:rsidRDefault="00611C44" w:rsidP="00D45FEC">
      <w:pPr>
        <w:ind w:left="193" w:rightChars="-338" w:right="-653" w:hangingChars="100" w:hanging="193"/>
      </w:pPr>
      <w:r w:rsidRPr="00611C44">
        <w:rPr>
          <w:rFonts w:hint="eastAsia"/>
        </w:rPr>
        <w:t>・　教師は保護者の方とコミュニケーションをとり，連携して幼児の育ちを支えていこうという気</w:t>
      </w:r>
    </w:p>
    <w:p w14:paraId="6A8A2194" w14:textId="77777777" w:rsidR="005F04F0" w:rsidRDefault="00C16715" w:rsidP="006B1F86">
      <w:pPr>
        <w:ind w:leftChars="100" w:left="194" w:rightChars="-338" w:right="-653" w:hanging="1"/>
      </w:pPr>
      <w:r>
        <w:rPr>
          <w:rFonts w:hint="eastAsia"/>
        </w:rPr>
        <w:t>持ちで取り組んでいる。</w:t>
      </w:r>
      <w:r w:rsidR="00DE3327">
        <w:rPr>
          <w:rFonts w:hint="eastAsia"/>
        </w:rPr>
        <w:t>しかし，</w:t>
      </w:r>
      <w:r w:rsidR="005F04F0">
        <w:rPr>
          <w:rFonts w:hint="eastAsia"/>
        </w:rPr>
        <w:t>保護者の中には，</w:t>
      </w:r>
      <w:r w:rsidR="00DE3327">
        <w:rPr>
          <w:rFonts w:hint="eastAsia"/>
        </w:rPr>
        <w:t>幼稚園教育をわかりやすく伝えているとは思</w:t>
      </w:r>
    </w:p>
    <w:p w14:paraId="71F6934E" w14:textId="77777777" w:rsidR="009B730C" w:rsidRDefault="00DE3327" w:rsidP="00FB22D9">
      <w:pPr>
        <w:ind w:leftChars="100" w:left="194" w:rightChars="-338" w:right="-653" w:hanging="1"/>
      </w:pPr>
      <w:r>
        <w:rPr>
          <w:rFonts w:hint="eastAsia"/>
        </w:rPr>
        <w:t>わない方</w:t>
      </w:r>
      <w:r w:rsidR="00580B5A">
        <w:rPr>
          <w:rFonts w:hint="eastAsia"/>
        </w:rPr>
        <w:t>もいる</w:t>
      </w:r>
      <w:r w:rsidR="006B1F86">
        <w:rPr>
          <w:rFonts w:hint="eastAsia"/>
        </w:rPr>
        <w:t>。</w:t>
      </w:r>
      <w:r w:rsidR="00FB22D9">
        <w:rPr>
          <w:rFonts w:hint="eastAsia"/>
        </w:rPr>
        <w:t>特に</w:t>
      </w:r>
      <w:r w:rsidR="00580B5A">
        <w:rPr>
          <w:rFonts w:hint="eastAsia"/>
        </w:rPr>
        <w:t>預かり保育を利用している方</w:t>
      </w:r>
      <w:r w:rsidR="009B730C">
        <w:rPr>
          <w:rFonts w:hint="eastAsia"/>
        </w:rPr>
        <w:t>に</w:t>
      </w:r>
      <w:r w:rsidR="00580B5A">
        <w:rPr>
          <w:rFonts w:hint="eastAsia"/>
        </w:rPr>
        <w:t>は，担任と話</w:t>
      </w:r>
      <w:r w:rsidR="00D37AB5">
        <w:rPr>
          <w:rFonts w:hint="eastAsia"/>
        </w:rPr>
        <w:t>をする機会が少なく</w:t>
      </w:r>
      <w:r w:rsidR="009B730C">
        <w:rPr>
          <w:rFonts w:hint="eastAsia"/>
        </w:rPr>
        <w:t>，子ども</w:t>
      </w:r>
    </w:p>
    <w:p w14:paraId="3D4FB9AC" w14:textId="77777777" w:rsidR="009B730C" w:rsidRDefault="009B730C" w:rsidP="009B730C">
      <w:pPr>
        <w:ind w:leftChars="100" w:left="194" w:rightChars="-338" w:right="-653" w:hanging="1"/>
      </w:pPr>
      <w:r>
        <w:rPr>
          <w:rFonts w:hint="eastAsia"/>
        </w:rPr>
        <w:t>の様子を十分に</w:t>
      </w:r>
      <w:r w:rsidR="00580B5A">
        <w:rPr>
          <w:rFonts w:hint="eastAsia"/>
        </w:rPr>
        <w:t>伝えること</w:t>
      </w:r>
      <w:r>
        <w:rPr>
          <w:rFonts w:hint="eastAsia"/>
        </w:rPr>
        <w:t>ができていないのが</w:t>
      </w:r>
      <w:r w:rsidR="00580B5A">
        <w:rPr>
          <w:rFonts w:hint="eastAsia"/>
        </w:rPr>
        <w:t>現状である。</w:t>
      </w:r>
      <w:r>
        <w:rPr>
          <w:rFonts w:hint="eastAsia"/>
        </w:rPr>
        <w:t>掲示板を活用し連絡が行き届くよう</w:t>
      </w:r>
    </w:p>
    <w:p w14:paraId="53EFD7AC" w14:textId="77777777" w:rsidR="00A55AF7" w:rsidRDefault="009B730C" w:rsidP="00A55AF7">
      <w:pPr>
        <w:ind w:leftChars="100" w:left="194" w:rightChars="-338" w:right="-653" w:hanging="1"/>
      </w:pPr>
      <w:r>
        <w:rPr>
          <w:rFonts w:hint="eastAsia"/>
        </w:rPr>
        <w:t>にしたり，</w:t>
      </w:r>
      <w:r w:rsidR="00611C44" w:rsidRPr="00611C44">
        <w:rPr>
          <w:rFonts w:hint="eastAsia"/>
        </w:rPr>
        <w:t>何でも話し合えるような雰</w:t>
      </w:r>
      <w:r w:rsidR="00DE3327">
        <w:rPr>
          <w:rFonts w:hint="eastAsia"/>
        </w:rPr>
        <w:t>囲気作り</w:t>
      </w:r>
      <w:r w:rsidR="006B1F86">
        <w:rPr>
          <w:rFonts w:hint="eastAsia"/>
        </w:rPr>
        <w:t>を心掛け</w:t>
      </w:r>
      <w:r w:rsidR="00611C44" w:rsidRPr="00611C44">
        <w:rPr>
          <w:rFonts w:hint="eastAsia"/>
        </w:rPr>
        <w:t>，</w:t>
      </w:r>
      <w:r w:rsidR="00DE3327">
        <w:rPr>
          <w:rFonts w:hint="eastAsia"/>
        </w:rPr>
        <w:t>幼児の育ちや姿を</w:t>
      </w:r>
      <w:r w:rsidR="006B1F86">
        <w:rPr>
          <w:rFonts w:hint="eastAsia"/>
        </w:rPr>
        <w:t>伝え</w:t>
      </w:r>
      <w:r>
        <w:rPr>
          <w:rFonts w:hint="eastAsia"/>
        </w:rPr>
        <w:t>たりする</w:t>
      </w:r>
      <w:r w:rsidR="006B1F86">
        <w:rPr>
          <w:rFonts w:hint="eastAsia"/>
        </w:rPr>
        <w:t>ことを</w:t>
      </w:r>
    </w:p>
    <w:p w14:paraId="712EC238" w14:textId="742BEB53" w:rsidR="00611C44" w:rsidRPr="00611C44" w:rsidRDefault="00DE3327" w:rsidP="00A55AF7">
      <w:pPr>
        <w:ind w:leftChars="100" w:left="194" w:rightChars="-338" w:right="-653" w:hanging="1"/>
      </w:pPr>
      <w:r>
        <w:rPr>
          <w:rFonts w:hint="eastAsia"/>
        </w:rPr>
        <w:t>きっかけに，</w:t>
      </w:r>
      <w:r w:rsidR="00611C44" w:rsidRPr="00611C44">
        <w:rPr>
          <w:rFonts w:hint="eastAsia"/>
        </w:rPr>
        <w:t>保護者との信頼関係を築いていく</w:t>
      </w:r>
      <w:r w:rsidR="009D0AE9">
        <w:rPr>
          <w:rFonts w:hint="eastAsia"/>
        </w:rPr>
        <w:t>ようにしたい</w:t>
      </w:r>
      <w:r w:rsidR="00611C44" w:rsidRPr="00611C44">
        <w:rPr>
          <w:rFonts w:hint="eastAsia"/>
        </w:rPr>
        <w:t>。</w:t>
      </w:r>
    </w:p>
    <w:p w14:paraId="29DDE4EB" w14:textId="77777777" w:rsidR="006B1F86" w:rsidRDefault="00611C44" w:rsidP="006B1F86">
      <w:pPr>
        <w:ind w:left="193" w:rightChars="-338" w:right="-653" w:hangingChars="100" w:hanging="193"/>
      </w:pPr>
      <w:r w:rsidRPr="00611C44">
        <w:rPr>
          <w:rFonts w:hint="eastAsia"/>
        </w:rPr>
        <w:t>・</w:t>
      </w:r>
      <w:r w:rsidR="006B1F86">
        <w:rPr>
          <w:rFonts w:hint="eastAsia"/>
        </w:rPr>
        <w:t xml:space="preserve">　保護者からの要望や意見，幼児についての話などは，</w:t>
      </w:r>
      <w:r w:rsidRPr="00611C44">
        <w:rPr>
          <w:rFonts w:hint="eastAsia"/>
        </w:rPr>
        <w:t>全教師が対応できるよう，教師間の報告・</w:t>
      </w:r>
    </w:p>
    <w:p w14:paraId="40A3C78A" w14:textId="1A722252" w:rsidR="00611C44" w:rsidRDefault="00611C44" w:rsidP="00D37AB5">
      <w:pPr>
        <w:ind w:leftChars="100" w:left="193" w:rightChars="-338" w:right="-653"/>
      </w:pPr>
      <w:r w:rsidRPr="00611C44">
        <w:rPr>
          <w:rFonts w:hint="eastAsia"/>
        </w:rPr>
        <w:t>連絡・相談を徹底してい</w:t>
      </w:r>
      <w:r w:rsidR="009B730C">
        <w:rPr>
          <w:rFonts w:hint="eastAsia"/>
        </w:rPr>
        <w:t>く必要がある</w:t>
      </w:r>
      <w:r w:rsidRPr="00611C44">
        <w:rPr>
          <w:rFonts w:hint="eastAsia"/>
        </w:rPr>
        <w:t>。</w:t>
      </w:r>
    </w:p>
    <w:p w14:paraId="662ACD80" w14:textId="77777777" w:rsidR="00496C51" w:rsidRDefault="00496C51" w:rsidP="00D45FEC">
      <w:pPr>
        <w:ind w:rightChars="-270" w:right="-522"/>
      </w:pPr>
    </w:p>
    <w:p w14:paraId="131A9593" w14:textId="77777777" w:rsidR="00091469" w:rsidRDefault="00091469" w:rsidP="00D45FEC">
      <w:pPr>
        <w:ind w:rightChars="-270" w:right="-522"/>
      </w:pPr>
    </w:p>
    <w:p w14:paraId="7DE8D55B" w14:textId="77777777" w:rsidR="00611C44" w:rsidRPr="00611C44" w:rsidRDefault="00115A06" w:rsidP="00D45FEC">
      <w:pPr>
        <w:ind w:rightChars="-270" w:right="-522"/>
      </w:pPr>
      <w:r>
        <w:rPr>
          <w:rFonts w:hint="eastAsia"/>
        </w:rPr>
        <w:t>（８）</w:t>
      </w:r>
      <w:r w:rsidR="00611C44" w:rsidRPr="00611C44">
        <w:t>教師の資質向上</w:t>
      </w:r>
      <w:r w:rsidR="00611C44" w:rsidRPr="00611C44">
        <w:rPr>
          <w:rFonts w:hint="eastAsia"/>
        </w:rPr>
        <w:t xml:space="preserve">　</w:t>
      </w:r>
      <w:r w:rsidR="00611C44" w:rsidRPr="00611C44">
        <w:t xml:space="preserve">　　　　　　　　　　　　　　　　　　　　　　　　　　　　</w:t>
      </w:r>
      <w:r w:rsidR="00D45FEC">
        <w:rPr>
          <w:rFonts w:hint="eastAsia"/>
        </w:rPr>
        <w:t xml:space="preserve">　</w:t>
      </w:r>
      <w:r w:rsidR="00611C44" w:rsidRPr="00611C44">
        <w:t xml:space="preserve">　（％）</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727"/>
        <w:gridCol w:w="707"/>
        <w:gridCol w:w="708"/>
        <w:gridCol w:w="603"/>
        <w:gridCol w:w="565"/>
        <w:gridCol w:w="425"/>
      </w:tblGrid>
      <w:tr w:rsidR="00611C44" w:rsidRPr="00903951" w14:paraId="7AC16C8A" w14:textId="77777777" w:rsidTr="00811BE9">
        <w:tc>
          <w:tcPr>
            <w:tcW w:w="660" w:type="dxa"/>
            <w:shd w:val="clear" w:color="auto" w:fill="auto"/>
          </w:tcPr>
          <w:p w14:paraId="684E03A9" w14:textId="77777777" w:rsidR="00611C44" w:rsidRPr="00611C44" w:rsidRDefault="00611C44" w:rsidP="00611C44"/>
        </w:tc>
        <w:tc>
          <w:tcPr>
            <w:tcW w:w="4756" w:type="dxa"/>
            <w:shd w:val="clear" w:color="auto" w:fill="auto"/>
          </w:tcPr>
          <w:p w14:paraId="13EF5120" w14:textId="77777777" w:rsidR="00611C44" w:rsidRPr="00611C44" w:rsidRDefault="00611C44" w:rsidP="00611C44">
            <w:pPr>
              <w:ind w:firstLineChars="900" w:firstLine="1739"/>
            </w:pPr>
            <w:r w:rsidRPr="00611C44">
              <w:rPr>
                <w:rFonts w:hint="eastAsia"/>
              </w:rPr>
              <w:t>観　点</w:t>
            </w:r>
          </w:p>
        </w:tc>
        <w:tc>
          <w:tcPr>
            <w:tcW w:w="708" w:type="dxa"/>
            <w:shd w:val="clear" w:color="auto" w:fill="auto"/>
          </w:tcPr>
          <w:p w14:paraId="5F07ED39" w14:textId="77777777" w:rsidR="00611C44" w:rsidRPr="00611C44" w:rsidRDefault="00611C44" w:rsidP="000E0F09">
            <w:pPr>
              <w:jc w:val="center"/>
            </w:pPr>
            <w:r w:rsidRPr="00611C44">
              <w:rPr>
                <w:rFonts w:hint="eastAsia"/>
              </w:rPr>
              <w:t>Ａ</w:t>
            </w:r>
          </w:p>
        </w:tc>
        <w:tc>
          <w:tcPr>
            <w:tcW w:w="709" w:type="dxa"/>
            <w:shd w:val="clear" w:color="auto" w:fill="auto"/>
          </w:tcPr>
          <w:p w14:paraId="4E24912D" w14:textId="77777777" w:rsidR="00611C44" w:rsidRPr="00611C44" w:rsidRDefault="00611C44" w:rsidP="000E0F09">
            <w:pPr>
              <w:ind w:firstLineChars="50" w:firstLine="97"/>
              <w:jc w:val="center"/>
            </w:pPr>
            <w:r w:rsidRPr="00611C44">
              <w:rPr>
                <w:rFonts w:hint="eastAsia"/>
              </w:rPr>
              <w:t>Ｂ</w:t>
            </w:r>
          </w:p>
        </w:tc>
        <w:tc>
          <w:tcPr>
            <w:tcW w:w="567" w:type="dxa"/>
            <w:shd w:val="clear" w:color="auto" w:fill="auto"/>
          </w:tcPr>
          <w:p w14:paraId="6BE253A5" w14:textId="77777777" w:rsidR="00611C44" w:rsidRPr="00611C44" w:rsidRDefault="00611C44" w:rsidP="000E0F09">
            <w:pPr>
              <w:jc w:val="center"/>
            </w:pPr>
            <w:r w:rsidRPr="00611C44">
              <w:rPr>
                <w:rFonts w:hint="eastAsia"/>
              </w:rPr>
              <w:t>Ｃ</w:t>
            </w:r>
          </w:p>
        </w:tc>
        <w:tc>
          <w:tcPr>
            <w:tcW w:w="567" w:type="dxa"/>
            <w:shd w:val="clear" w:color="auto" w:fill="auto"/>
          </w:tcPr>
          <w:p w14:paraId="64AFDB26" w14:textId="77777777" w:rsidR="00611C44" w:rsidRPr="00611C44" w:rsidRDefault="00611C44" w:rsidP="000E0F09">
            <w:pPr>
              <w:jc w:val="center"/>
            </w:pPr>
            <w:r w:rsidRPr="00611C44">
              <w:rPr>
                <w:rFonts w:hint="eastAsia"/>
              </w:rPr>
              <w:t>Ｄ</w:t>
            </w:r>
          </w:p>
        </w:tc>
        <w:tc>
          <w:tcPr>
            <w:tcW w:w="425" w:type="dxa"/>
            <w:shd w:val="clear" w:color="auto" w:fill="auto"/>
          </w:tcPr>
          <w:p w14:paraId="49772489" w14:textId="77777777" w:rsidR="00611C44" w:rsidRPr="00611C44" w:rsidRDefault="00611C44" w:rsidP="000E0F09">
            <w:pPr>
              <w:jc w:val="center"/>
            </w:pPr>
            <w:r w:rsidRPr="00611C44">
              <w:rPr>
                <w:rFonts w:hint="eastAsia"/>
              </w:rPr>
              <w:t>Ｅ</w:t>
            </w:r>
          </w:p>
        </w:tc>
      </w:tr>
      <w:tr w:rsidR="00611C44" w:rsidRPr="00903951" w14:paraId="1B5C5E06" w14:textId="77777777" w:rsidTr="00957C90">
        <w:trPr>
          <w:trHeight w:val="600"/>
        </w:trPr>
        <w:tc>
          <w:tcPr>
            <w:tcW w:w="660" w:type="dxa"/>
            <w:vMerge w:val="restart"/>
            <w:shd w:val="clear" w:color="auto" w:fill="auto"/>
            <w:vAlign w:val="center"/>
          </w:tcPr>
          <w:p w14:paraId="696DE2FD" w14:textId="77777777" w:rsidR="00611C44" w:rsidRPr="00611C44" w:rsidRDefault="00611C44" w:rsidP="00611C44">
            <w:r w:rsidRPr="00611C44">
              <w:rPr>
                <w:rFonts w:hint="eastAsia"/>
              </w:rPr>
              <w:t>教師</w:t>
            </w:r>
          </w:p>
        </w:tc>
        <w:tc>
          <w:tcPr>
            <w:tcW w:w="4756" w:type="dxa"/>
            <w:shd w:val="clear" w:color="auto" w:fill="auto"/>
            <w:vAlign w:val="center"/>
          </w:tcPr>
          <w:p w14:paraId="37AA03AA" w14:textId="77777777" w:rsidR="00611C44" w:rsidRPr="00611C44" w:rsidRDefault="00611C44" w:rsidP="00C3682D">
            <w:pPr>
              <w:spacing w:line="0" w:lineRule="atLeast"/>
            </w:pPr>
            <w:r w:rsidRPr="00611C44">
              <w:rPr>
                <w:rFonts w:hint="eastAsia"/>
              </w:rPr>
              <w:t>外部の</w:t>
            </w:r>
            <w:r w:rsidRPr="00611C44">
              <w:t>研究会や研修会に参加し，研修成果を実践に生かしたり，園内で研修したりした。</w:t>
            </w:r>
          </w:p>
        </w:tc>
        <w:tc>
          <w:tcPr>
            <w:tcW w:w="708" w:type="dxa"/>
            <w:shd w:val="clear" w:color="auto" w:fill="auto"/>
            <w:vAlign w:val="center"/>
          </w:tcPr>
          <w:p w14:paraId="105B5EFC" w14:textId="65437CDB" w:rsidR="00611C44" w:rsidRPr="0039421F" w:rsidRDefault="00115A06" w:rsidP="00611C44">
            <w:pPr>
              <w:rPr>
                <w:rFonts w:ascii="ＭＳ 明朝" w:hAnsi="ＭＳ 明朝"/>
              </w:rPr>
            </w:pPr>
            <w:r w:rsidRPr="0039421F">
              <w:rPr>
                <w:rFonts w:ascii="ＭＳ 明朝" w:hAnsi="ＭＳ 明朝" w:hint="eastAsia"/>
              </w:rPr>
              <w:t xml:space="preserve"> </w:t>
            </w:r>
            <w:r w:rsidR="00FB72FD">
              <w:rPr>
                <w:rFonts w:ascii="ＭＳ 明朝" w:hAnsi="ＭＳ 明朝"/>
              </w:rPr>
              <w:t>1</w:t>
            </w:r>
            <w:r w:rsidR="00AD1776">
              <w:rPr>
                <w:rFonts w:ascii="ＭＳ 明朝" w:hAnsi="ＭＳ 明朝"/>
              </w:rPr>
              <w:t>8.</w:t>
            </w:r>
            <w:r w:rsidR="00FB72FD">
              <w:rPr>
                <w:rFonts w:ascii="ＭＳ 明朝" w:hAnsi="ＭＳ 明朝"/>
              </w:rPr>
              <w:t>2</w:t>
            </w:r>
          </w:p>
        </w:tc>
        <w:tc>
          <w:tcPr>
            <w:tcW w:w="709" w:type="dxa"/>
            <w:shd w:val="clear" w:color="auto" w:fill="auto"/>
            <w:vAlign w:val="center"/>
          </w:tcPr>
          <w:p w14:paraId="1C57B54D" w14:textId="3B78CC0A" w:rsidR="00611C44" w:rsidRPr="0039421F" w:rsidRDefault="00AD1776" w:rsidP="00611C44">
            <w:pPr>
              <w:rPr>
                <w:rFonts w:ascii="ＭＳ 明朝" w:hAnsi="ＭＳ 明朝"/>
              </w:rPr>
            </w:pPr>
            <w:r>
              <w:rPr>
                <w:rFonts w:ascii="ＭＳ 明朝" w:hAnsi="ＭＳ 明朝" w:hint="eastAsia"/>
              </w:rPr>
              <w:t xml:space="preserve"> 7</w:t>
            </w:r>
            <w:r w:rsidR="00FB72FD">
              <w:rPr>
                <w:rFonts w:ascii="ＭＳ 明朝" w:hAnsi="ＭＳ 明朝"/>
              </w:rPr>
              <w:t>2</w:t>
            </w:r>
            <w:r>
              <w:rPr>
                <w:rFonts w:ascii="ＭＳ 明朝" w:hAnsi="ＭＳ 明朝" w:hint="eastAsia"/>
              </w:rPr>
              <w:t>.</w:t>
            </w:r>
            <w:r w:rsidR="00FB72FD">
              <w:rPr>
                <w:rFonts w:ascii="ＭＳ 明朝" w:hAnsi="ＭＳ 明朝"/>
              </w:rPr>
              <w:t>7</w:t>
            </w:r>
          </w:p>
        </w:tc>
        <w:tc>
          <w:tcPr>
            <w:tcW w:w="567" w:type="dxa"/>
            <w:shd w:val="clear" w:color="auto" w:fill="auto"/>
            <w:vAlign w:val="center"/>
          </w:tcPr>
          <w:p w14:paraId="6BD316F3" w14:textId="48B4D9C3" w:rsidR="00611C44" w:rsidRPr="0039421F" w:rsidRDefault="00FB72FD" w:rsidP="00FB72FD">
            <w:pPr>
              <w:ind w:firstLineChars="50" w:firstLine="97"/>
              <w:rPr>
                <w:rFonts w:ascii="ＭＳ 明朝" w:hAnsi="ＭＳ 明朝"/>
              </w:rPr>
            </w:pPr>
            <w:r>
              <w:rPr>
                <w:rFonts w:ascii="ＭＳ 明朝" w:hAnsi="ＭＳ 明朝"/>
              </w:rPr>
              <w:t>9</w:t>
            </w:r>
            <w:r w:rsidR="00AD1776">
              <w:rPr>
                <w:rFonts w:ascii="ＭＳ 明朝" w:hAnsi="ＭＳ 明朝" w:hint="eastAsia"/>
              </w:rPr>
              <w:t>.</w:t>
            </w:r>
            <w:r>
              <w:rPr>
                <w:rFonts w:ascii="ＭＳ 明朝" w:hAnsi="ＭＳ 明朝"/>
              </w:rPr>
              <w:t>1</w:t>
            </w:r>
          </w:p>
        </w:tc>
        <w:tc>
          <w:tcPr>
            <w:tcW w:w="567" w:type="dxa"/>
            <w:shd w:val="clear" w:color="auto" w:fill="auto"/>
            <w:vAlign w:val="center"/>
          </w:tcPr>
          <w:p w14:paraId="1C24492A" w14:textId="77777777" w:rsidR="00611C44" w:rsidRPr="0039421F" w:rsidRDefault="00611C44" w:rsidP="00611C44">
            <w:pPr>
              <w:rPr>
                <w:rFonts w:ascii="ＭＳ 明朝" w:hAnsi="ＭＳ 明朝"/>
              </w:rPr>
            </w:pPr>
          </w:p>
        </w:tc>
        <w:tc>
          <w:tcPr>
            <w:tcW w:w="425" w:type="dxa"/>
            <w:shd w:val="clear" w:color="auto" w:fill="auto"/>
          </w:tcPr>
          <w:p w14:paraId="37177E7D" w14:textId="77777777" w:rsidR="00611C44" w:rsidRPr="0039421F" w:rsidRDefault="00611C44" w:rsidP="00611C44">
            <w:pPr>
              <w:rPr>
                <w:rFonts w:ascii="ＭＳ 明朝" w:hAnsi="ＭＳ 明朝"/>
              </w:rPr>
            </w:pPr>
          </w:p>
        </w:tc>
      </w:tr>
      <w:tr w:rsidR="00611C44" w:rsidRPr="00903951" w14:paraId="0ECB5E33" w14:textId="77777777" w:rsidTr="00AD1776">
        <w:trPr>
          <w:trHeight w:val="552"/>
        </w:trPr>
        <w:tc>
          <w:tcPr>
            <w:tcW w:w="660" w:type="dxa"/>
            <w:vMerge/>
            <w:shd w:val="clear" w:color="auto" w:fill="auto"/>
          </w:tcPr>
          <w:p w14:paraId="418FD323" w14:textId="77777777" w:rsidR="00611C44" w:rsidRPr="00611C44" w:rsidRDefault="00611C44" w:rsidP="00611C44"/>
        </w:tc>
        <w:tc>
          <w:tcPr>
            <w:tcW w:w="4756" w:type="dxa"/>
            <w:shd w:val="clear" w:color="auto" w:fill="auto"/>
            <w:vAlign w:val="center"/>
          </w:tcPr>
          <w:p w14:paraId="45A3C014" w14:textId="77777777" w:rsidR="00611C44" w:rsidRPr="00611C44" w:rsidRDefault="00611C44" w:rsidP="00C3682D">
            <w:pPr>
              <w:spacing w:line="0" w:lineRule="atLeast"/>
            </w:pPr>
            <w:r w:rsidRPr="00611C44">
              <w:rPr>
                <w:rFonts w:hint="eastAsia"/>
              </w:rPr>
              <w:t>教師自身</w:t>
            </w:r>
            <w:r w:rsidRPr="00611C44">
              <w:t>の保育の評価・反省を行い，改善を図るように努力している。</w:t>
            </w:r>
          </w:p>
        </w:tc>
        <w:tc>
          <w:tcPr>
            <w:tcW w:w="708" w:type="dxa"/>
            <w:shd w:val="clear" w:color="auto" w:fill="auto"/>
            <w:vAlign w:val="center"/>
          </w:tcPr>
          <w:p w14:paraId="360C9B5A" w14:textId="6E370D33" w:rsidR="00611C44" w:rsidRPr="0039421F" w:rsidRDefault="00AD1776" w:rsidP="00611C44">
            <w:pPr>
              <w:rPr>
                <w:rFonts w:ascii="ＭＳ 明朝" w:hAnsi="ＭＳ 明朝"/>
              </w:rPr>
            </w:pPr>
            <w:r>
              <w:rPr>
                <w:rFonts w:ascii="ＭＳ 明朝" w:hAnsi="ＭＳ 明朝" w:hint="eastAsia"/>
              </w:rPr>
              <w:t xml:space="preserve"> </w:t>
            </w:r>
            <w:r w:rsidR="00FB72FD">
              <w:rPr>
                <w:rFonts w:ascii="ＭＳ 明朝" w:hAnsi="ＭＳ 明朝"/>
              </w:rPr>
              <w:t>36</w:t>
            </w:r>
            <w:r>
              <w:rPr>
                <w:rFonts w:ascii="ＭＳ 明朝" w:hAnsi="ＭＳ 明朝" w:hint="eastAsia"/>
              </w:rPr>
              <w:t>.</w:t>
            </w:r>
            <w:r w:rsidR="00FB72FD">
              <w:rPr>
                <w:rFonts w:ascii="ＭＳ 明朝" w:hAnsi="ＭＳ 明朝"/>
              </w:rPr>
              <w:t>4</w:t>
            </w:r>
          </w:p>
        </w:tc>
        <w:tc>
          <w:tcPr>
            <w:tcW w:w="709" w:type="dxa"/>
            <w:shd w:val="clear" w:color="auto" w:fill="auto"/>
            <w:vAlign w:val="center"/>
          </w:tcPr>
          <w:p w14:paraId="1CB0AE9A" w14:textId="1D73A5CE" w:rsidR="00611C44" w:rsidRPr="0039421F" w:rsidRDefault="00957C90" w:rsidP="00611C44">
            <w:pPr>
              <w:rPr>
                <w:rFonts w:ascii="ＭＳ 明朝" w:hAnsi="ＭＳ 明朝"/>
              </w:rPr>
            </w:pPr>
            <w:r>
              <w:rPr>
                <w:rFonts w:ascii="ＭＳ 明朝" w:hAnsi="ＭＳ 明朝" w:hint="eastAsia"/>
              </w:rPr>
              <w:t xml:space="preserve"> 6</w:t>
            </w:r>
            <w:r w:rsidR="00FB72FD">
              <w:rPr>
                <w:rFonts w:ascii="ＭＳ 明朝" w:hAnsi="ＭＳ 明朝"/>
              </w:rPr>
              <w:t>3</w:t>
            </w:r>
            <w:r>
              <w:rPr>
                <w:rFonts w:ascii="ＭＳ 明朝" w:hAnsi="ＭＳ 明朝" w:hint="eastAsia"/>
              </w:rPr>
              <w:t>.</w:t>
            </w:r>
            <w:r w:rsidR="00FB72FD">
              <w:rPr>
                <w:rFonts w:ascii="ＭＳ 明朝" w:hAnsi="ＭＳ 明朝"/>
              </w:rPr>
              <w:t>6</w:t>
            </w:r>
          </w:p>
        </w:tc>
        <w:tc>
          <w:tcPr>
            <w:tcW w:w="567" w:type="dxa"/>
            <w:shd w:val="clear" w:color="auto" w:fill="auto"/>
            <w:vAlign w:val="center"/>
          </w:tcPr>
          <w:p w14:paraId="41271ACB" w14:textId="76FCD186" w:rsidR="00611C44" w:rsidRPr="0039421F" w:rsidRDefault="00AD1776" w:rsidP="00611C44">
            <w:pPr>
              <w:rPr>
                <w:rFonts w:ascii="ＭＳ 明朝" w:hAnsi="ＭＳ 明朝"/>
              </w:rPr>
            </w:pPr>
            <w:r>
              <w:rPr>
                <w:rFonts w:ascii="ＭＳ 明朝" w:hAnsi="ＭＳ 明朝" w:hint="eastAsia"/>
              </w:rPr>
              <w:t xml:space="preserve"> </w:t>
            </w:r>
          </w:p>
        </w:tc>
        <w:tc>
          <w:tcPr>
            <w:tcW w:w="567" w:type="dxa"/>
            <w:shd w:val="clear" w:color="auto" w:fill="auto"/>
          </w:tcPr>
          <w:p w14:paraId="143BB737" w14:textId="77777777" w:rsidR="00611C44" w:rsidRPr="0039421F" w:rsidRDefault="00611C44" w:rsidP="00611C44">
            <w:pPr>
              <w:rPr>
                <w:rFonts w:ascii="ＭＳ 明朝" w:hAnsi="ＭＳ 明朝"/>
              </w:rPr>
            </w:pPr>
          </w:p>
        </w:tc>
        <w:tc>
          <w:tcPr>
            <w:tcW w:w="425" w:type="dxa"/>
            <w:shd w:val="clear" w:color="auto" w:fill="auto"/>
          </w:tcPr>
          <w:p w14:paraId="51F067CF" w14:textId="77777777" w:rsidR="00611C44" w:rsidRPr="0039421F" w:rsidRDefault="00611C44" w:rsidP="00611C44">
            <w:pPr>
              <w:rPr>
                <w:rFonts w:ascii="ＭＳ 明朝" w:hAnsi="ＭＳ 明朝"/>
              </w:rPr>
            </w:pPr>
          </w:p>
        </w:tc>
      </w:tr>
      <w:tr w:rsidR="00611C44" w:rsidRPr="00903951" w14:paraId="4F743C54" w14:textId="77777777" w:rsidTr="00811BE9">
        <w:trPr>
          <w:trHeight w:val="560"/>
        </w:trPr>
        <w:tc>
          <w:tcPr>
            <w:tcW w:w="660" w:type="dxa"/>
            <w:vMerge/>
            <w:shd w:val="clear" w:color="auto" w:fill="auto"/>
          </w:tcPr>
          <w:p w14:paraId="2AE97085" w14:textId="77777777" w:rsidR="00611C44" w:rsidRPr="00611C44" w:rsidRDefault="00611C44" w:rsidP="00611C44"/>
        </w:tc>
        <w:tc>
          <w:tcPr>
            <w:tcW w:w="4756" w:type="dxa"/>
            <w:shd w:val="clear" w:color="auto" w:fill="auto"/>
            <w:vAlign w:val="center"/>
          </w:tcPr>
          <w:p w14:paraId="588E5550" w14:textId="77777777" w:rsidR="00611C44" w:rsidRPr="00611C44" w:rsidRDefault="00611C44" w:rsidP="00C3682D">
            <w:pPr>
              <w:spacing w:line="0" w:lineRule="atLeast"/>
            </w:pPr>
            <w:r w:rsidRPr="00611C44">
              <w:rPr>
                <w:rFonts w:hint="eastAsia"/>
              </w:rPr>
              <w:t>教師の</w:t>
            </w:r>
            <w:r w:rsidRPr="00611C44">
              <w:t>人権感覚を磨き，人権尊重の精神を育む保育実践に努めている。</w:t>
            </w:r>
          </w:p>
        </w:tc>
        <w:tc>
          <w:tcPr>
            <w:tcW w:w="708" w:type="dxa"/>
            <w:shd w:val="clear" w:color="auto" w:fill="auto"/>
            <w:vAlign w:val="center"/>
          </w:tcPr>
          <w:p w14:paraId="676BC456" w14:textId="15F1000C" w:rsidR="00611C44" w:rsidRPr="0039421F" w:rsidRDefault="00AD1776" w:rsidP="00611C44">
            <w:pPr>
              <w:rPr>
                <w:rFonts w:ascii="ＭＳ 明朝" w:hAnsi="ＭＳ 明朝"/>
              </w:rPr>
            </w:pPr>
            <w:r>
              <w:rPr>
                <w:rFonts w:ascii="ＭＳ 明朝" w:hAnsi="ＭＳ 明朝" w:hint="eastAsia"/>
              </w:rPr>
              <w:t xml:space="preserve"> </w:t>
            </w:r>
            <w:r w:rsidR="00FB72FD">
              <w:rPr>
                <w:rFonts w:ascii="ＭＳ 明朝" w:hAnsi="ＭＳ 明朝"/>
              </w:rPr>
              <w:t>27</w:t>
            </w:r>
            <w:r>
              <w:rPr>
                <w:rFonts w:ascii="ＭＳ 明朝" w:hAnsi="ＭＳ 明朝" w:hint="eastAsia"/>
              </w:rPr>
              <w:t>.</w:t>
            </w:r>
            <w:r w:rsidR="00FB72FD">
              <w:rPr>
                <w:rFonts w:ascii="ＭＳ 明朝" w:hAnsi="ＭＳ 明朝"/>
              </w:rPr>
              <w:t>3</w:t>
            </w:r>
          </w:p>
        </w:tc>
        <w:tc>
          <w:tcPr>
            <w:tcW w:w="709" w:type="dxa"/>
            <w:shd w:val="clear" w:color="auto" w:fill="auto"/>
            <w:vAlign w:val="center"/>
          </w:tcPr>
          <w:p w14:paraId="2C581520" w14:textId="6D67C181" w:rsidR="00611C44" w:rsidRPr="0039421F" w:rsidRDefault="00AD1776" w:rsidP="00611C44">
            <w:pPr>
              <w:rPr>
                <w:rFonts w:ascii="ＭＳ 明朝" w:hAnsi="ＭＳ 明朝"/>
              </w:rPr>
            </w:pPr>
            <w:r>
              <w:rPr>
                <w:rFonts w:ascii="ＭＳ 明朝" w:hAnsi="ＭＳ 明朝"/>
              </w:rPr>
              <w:t xml:space="preserve"> 7</w:t>
            </w:r>
            <w:r w:rsidR="00FB72FD">
              <w:rPr>
                <w:rFonts w:ascii="ＭＳ 明朝" w:hAnsi="ＭＳ 明朝"/>
              </w:rPr>
              <w:t>2</w:t>
            </w:r>
            <w:r>
              <w:rPr>
                <w:rFonts w:ascii="ＭＳ 明朝" w:hAnsi="ＭＳ 明朝"/>
              </w:rPr>
              <w:t>.</w:t>
            </w:r>
            <w:r w:rsidR="00FB72FD">
              <w:rPr>
                <w:rFonts w:ascii="ＭＳ 明朝" w:hAnsi="ＭＳ 明朝"/>
              </w:rPr>
              <w:t>7</w:t>
            </w:r>
            <w:r w:rsidR="005007F5" w:rsidRPr="0039421F">
              <w:rPr>
                <w:rFonts w:ascii="ＭＳ 明朝" w:hAnsi="ＭＳ 明朝" w:hint="eastAsia"/>
              </w:rPr>
              <w:t xml:space="preserve">    </w:t>
            </w:r>
          </w:p>
        </w:tc>
        <w:tc>
          <w:tcPr>
            <w:tcW w:w="567" w:type="dxa"/>
            <w:shd w:val="clear" w:color="auto" w:fill="auto"/>
            <w:vAlign w:val="center"/>
          </w:tcPr>
          <w:p w14:paraId="4A2F2618" w14:textId="0A8F8164" w:rsidR="005007F5" w:rsidRPr="0039421F" w:rsidRDefault="00115A06" w:rsidP="00611C44">
            <w:pPr>
              <w:rPr>
                <w:rFonts w:ascii="ＭＳ 明朝" w:hAnsi="ＭＳ 明朝"/>
              </w:rPr>
            </w:pPr>
            <w:r w:rsidRPr="0039421F">
              <w:rPr>
                <w:rFonts w:ascii="ＭＳ 明朝" w:hAnsi="ＭＳ 明朝" w:hint="eastAsia"/>
              </w:rPr>
              <w:t xml:space="preserve"> </w:t>
            </w:r>
          </w:p>
        </w:tc>
        <w:tc>
          <w:tcPr>
            <w:tcW w:w="567" w:type="dxa"/>
            <w:shd w:val="clear" w:color="auto" w:fill="auto"/>
          </w:tcPr>
          <w:p w14:paraId="0DD54CC6" w14:textId="77777777" w:rsidR="00611C44" w:rsidRPr="0039421F" w:rsidRDefault="00611C44" w:rsidP="00611C44">
            <w:pPr>
              <w:rPr>
                <w:rFonts w:ascii="ＭＳ 明朝" w:hAnsi="ＭＳ 明朝"/>
              </w:rPr>
            </w:pPr>
          </w:p>
        </w:tc>
        <w:tc>
          <w:tcPr>
            <w:tcW w:w="425" w:type="dxa"/>
            <w:shd w:val="clear" w:color="auto" w:fill="auto"/>
          </w:tcPr>
          <w:p w14:paraId="4AEF0A8A" w14:textId="77777777" w:rsidR="00611C44" w:rsidRPr="0039421F" w:rsidRDefault="00611C44" w:rsidP="00611C44">
            <w:pPr>
              <w:rPr>
                <w:rFonts w:ascii="ＭＳ 明朝" w:hAnsi="ＭＳ 明朝"/>
              </w:rPr>
            </w:pPr>
          </w:p>
        </w:tc>
      </w:tr>
    </w:tbl>
    <w:p w14:paraId="393B4772" w14:textId="347892B4" w:rsidR="00611C44" w:rsidRDefault="00611C44" w:rsidP="00C3682D">
      <w:pPr>
        <w:ind w:left="193" w:right="-1" w:hangingChars="100" w:hanging="193"/>
      </w:pPr>
      <w:r w:rsidRPr="00611C44">
        <w:rPr>
          <w:rFonts w:hint="eastAsia"/>
        </w:rPr>
        <w:t>・</w:t>
      </w:r>
      <w:r w:rsidR="00F42C4C">
        <w:rPr>
          <w:rFonts w:hint="eastAsia"/>
        </w:rPr>
        <w:t xml:space="preserve">　</w:t>
      </w:r>
      <w:r w:rsidR="00DE3327">
        <w:rPr>
          <w:rFonts w:hint="eastAsia"/>
        </w:rPr>
        <w:t>外部の研修会に積極的に参加している教師</w:t>
      </w:r>
      <w:r w:rsidR="009B730C">
        <w:rPr>
          <w:rFonts w:hint="eastAsia"/>
        </w:rPr>
        <w:t>は少ない。</w:t>
      </w:r>
      <w:r w:rsidRPr="00611C44">
        <w:rPr>
          <w:rFonts w:hint="eastAsia"/>
        </w:rPr>
        <w:t>教師の資質向上が幼児の育ちにもつながることを踏まえ，</w:t>
      </w:r>
      <w:r w:rsidR="00C3682D">
        <w:rPr>
          <w:rFonts w:hint="eastAsia"/>
        </w:rPr>
        <w:t>市教委主催の研修会で学んだことを全教師に伝え合ったり</w:t>
      </w:r>
      <w:r w:rsidRPr="00611C44">
        <w:rPr>
          <w:rFonts w:hint="eastAsia"/>
        </w:rPr>
        <w:t>，</w:t>
      </w:r>
      <w:r w:rsidR="00C3682D">
        <w:rPr>
          <w:rFonts w:hint="eastAsia"/>
        </w:rPr>
        <w:t>教師間で教材研究をする時間をつくったりして，</w:t>
      </w:r>
      <w:r w:rsidR="00C3682D" w:rsidRPr="00611C44">
        <w:rPr>
          <w:rFonts w:hint="eastAsia"/>
        </w:rPr>
        <w:t>教師の感性を磨き</w:t>
      </w:r>
      <w:r w:rsidR="009B730C">
        <w:rPr>
          <w:rFonts w:hint="eastAsia"/>
        </w:rPr>
        <w:t>，</w:t>
      </w:r>
      <w:r w:rsidR="00C3682D" w:rsidRPr="00611C44">
        <w:rPr>
          <w:rFonts w:hint="eastAsia"/>
        </w:rPr>
        <w:t>保育に生かすことができるよう</w:t>
      </w:r>
      <w:r w:rsidRPr="00611C44">
        <w:rPr>
          <w:rFonts w:hint="eastAsia"/>
        </w:rPr>
        <w:t>にしていきたい。</w:t>
      </w:r>
    </w:p>
    <w:p w14:paraId="3230AD97" w14:textId="77777777" w:rsidR="009D0AE9" w:rsidRDefault="009D0AE9" w:rsidP="009D0AE9">
      <w:pPr>
        <w:ind w:rightChars="-270" w:right="-522"/>
      </w:pPr>
      <w:r>
        <w:rPr>
          <w:rFonts w:hint="eastAsia"/>
        </w:rPr>
        <w:t>・　幼児</w:t>
      </w:r>
      <w:r w:rsidR="00310AE5">
        <w:rPr>
          <w:rFonts w:hint="eastAsia"/>
        </w:rPr>
        <w:t>に寄り添い，温かい気持ちで受け止める教師の姿勢が幼児にも伝わり，</w:t>
      </w:r>
      <w:r>
        <w:rPr>
          <w:rFonts w:hint="eastAsia"/>
        </w:rPr>
        <w:t>友達の思いに気付</w:t>
      </w:r>
    </w:p>
    <w:p w14:paraId="10805725" w14:textId="77777777" w:rsidR="00580B5A" w:rsidRDefault="00DE3327" w:rsidP="00DE3327">
      <w:pPr>
        <w:ind w:rightChars="-270" w:right="-522" w:firstLineChars="100" w:firstLine="193"/>
      </w:pPr>
      <w:r>
        <w:rPr>
          <w:rFonts w:hint="eastAsia"/>
        </w:rPr>
        <w:t>いたり，思いやりの気持ちで関わったりする姿となっている。</w:t>
      </w:r>
      <w:r w:rsidR="00580B5A">
        <w:rPr>
          <w:rFonts w:hint="eastAsia"/>
        </w:rPr>
        <w:t>幼児一人一人に丁寧に関わること</w:t>
      </w:r>
    </w:p>
    <w:p w14:paraId="269BDF64" w14:textId="77777777" w:rsidR="005A3468" w:rsidRDefault="00580B5A" w:rsidP="00DE3327">
      <w:pPr>
        <w:ind w:rightChars="-270" w:right="-522" w:firstLineChars="100" w:firstLine="193"/>
      </w:pPr>
      <w:r>
        <w:rPr>
          <w:rFonts w:hint="eastAsia"/>
        </w:rPr>
        <w:t>が，</w:t>
      </w:r>
      <w:r w:rsidR="00DE3327">
        <w:rPr>
          <w:rFonts w:hint="eastAsia"/>
        </w:rPr>
        <w:t>幼児</w:t>
      </w:r>
      <w:r>
        <w:rPr>
          <w:rFonts w:hint="eastAsia"/>
        </w:rPr>
        <w:t>期の</w:t>
      </w:r>
      <w:r w:rsidR="00DE3327">
        <w:rPr>
          <w:rFonts w:hint="eastAsia"/>
        </w:rPr>
        <w:t>人権教育</w:t>
      </w:r>
      <w:r>
        <w:rPr>
          <w:rFonts w:hint="eastAsia"/>
        </w:rPr>
        <w:t>につながっていると思う。教師自身が余裕をもち温かい気持ちでいること</w:t>
      </w:r>
    </w:p>
    <w:p w14:paraId="44D5B49A" w14:textId="77777777" w:rsidR="005A3468" w:rsidRDefault="00580B5A" w:rsidP="005A3468">
      <w:pPr>
        <w:ind w:rightChars="-270" w:right="-522" w:firstLineChars="100" w:firstLine="193"/>
      </w:pPr>
      <w:r>
        <w:rPr>
          <w:rFonts w:hint="eastAsia"/>
        </w:rPr>
        <w:t>が</w:t>
      </w:r>
      <w:r w:rsidR="005A3468">
        <w:rPr>
          <w:rFonts w:hint="eastAsia"/>
        </w:rPr>
        <w:t>，</w:t>
      </w:r>
      <w:r>
        <w:rPr>
          <w:rFonts w:hint="eastAsia"/>
        </w:rPr>
        <w:t>幼児にとって</w:t>
      </w:r>
      <w:r w:rsidR="005A3468">
        <w:rPr>
          <w:rFonts w:hint="eastAsia"/>
        </w:rPr>
        <w:t>豊かな人的環境の一つとなっている。教師自身が様々な事柄に興味をもち，自</w:t>
      </w:r>
    </w:p>
    <w:p w14:paraId="557E5767" w14:textId="77777777" w:rsidR="009D0AE9" w:rsidRDefault="005A3468" w:rsidP="005A3468">
      <w:pPr>
        <w:ind w:rightChars="-270" w:right="-522" w:firstLineChars="100" w:firstLine="193"/>
      </w:pPr>
      <w:r>
        <w:rPr>
          <w:rFonts w:hint="eastAsia"/>
        </w:rPr>
        <w:t>ら体験し感じることで，</w:t>
      </w:r>
      <w:r w:rsidR="009D0AE9">
        <w:rPr>
          <w:rFonts w:hint="eastAsia"/>
        </w:rPr>
        <w:t>人権感覚を磨いていく必要がある。</w:t>
      </w:r>
    </w:p>
    <w:p w14:paraId="6AEBF3FD" w14:textId="77777777" w:rsidR="004D3898" w:rsidRDefault="004D3898" w:rsidP="009D0AE9">
      <w:pPr>
        <w:ind w:rightChars="-270" w:right="-522" w:firstLineChars="100" w:firstLine="193"/>
      </w:pPr>
    </w:p>
    <w:p w14:paraId="78FC2E7D" w14:textId="77777777" w:rsidR="001C78D7" w:rsidRDefault="001C78D7" w:rsidP="003757A8">
      <w:pPr>
        <w:jc w:val="left"/>
      </w:pPr>
    </w:p>
    <w:p w14:paraId="7D905BBB" w14:textId="77777777" w:rsidR="00077EBE" w:rsidRDefault="002448FF" w:rsidP="003757A8">
      <w:pPr>
        <w:jc w:val="left"/>
        <w:rPr>
          <w:sz w:val="24"/>
          <w:szCs w:val="24"/>
        </w:rPr>
      </w:pPr>
      <w:r w:rsidRPr="002448FF">
        <w:rPr>
          <w:rFonts w:hint="eastAsia"/>
          <w:sz w:val="24"/>
          <w:szCs w:val="24"/>
        </w:rPr>
        <w:t xml:space="preserve">３　</w:t>
      </w:r>
      <w:r w:rsidR="00077EBE">
        <w:rPr>
          <w:rFonts w:hint="eastAsia"/>
          <w:sz w:val="24"/>
          <w:szCs w:val="24"/>
        </w:rPr>
        <w:t>学校</w:t>
      </w:r>
      <w:r w:rsidR="00077EBE">
        <w:rPr>
          <w:sz w:val="24"/>
          <w:szCs w:val="24"/>
        </w:rPr>
        <w:t>関係者評価の結果と今後の改善方策について</w:t>
      </w:r>
    </w:p>
    <w:p w14:paraId="261C0B8C" w14:textId="77777777" w:rsidR="00DE71BB" w:rsidRPr="002448FF" w:rsidRDefault="006863B8" w:rsidP="004913D0">
      <w:pPr>
        <w:jc w:val="left"/>
        <w:rPr>
          <w:sz w:val="24"/>
          <w:szCs w:val="24"/>
        </w:rPr>
      </w:pPr>
      <w:r>
        <w:rPr>
          <w:rFonts w:hint="eastAsia"/>
          <w:szCs w:val="21"/>
        </w:rPr>
        <w:t>（１）</w:t>
      </w:r>
      <w:r w:rsidR="008D2C05">
        <w:rPr>
          <w:rFonts w:hint="eastAsia"/>
          <w:szCs w:val="21"/>
        </w:rPr>
        <w:t>評議</w:t>
      </w:r>
      <w:r w:rsidR="0058552C" w:rsidRPr="00077EBE">
        <w:rPr>
          <w:rFonts w:hint="eastAsia"/>
          <w:szCs w:val="21"/>
        </w:rPr>
        <w:t>員会</w:t>
      </w:r>
      <w:r w:rsidR="0058552C" w:rsidRPr="00077EBE">
        <w:rPr>
          <w:szCs w:val="21"/>
        </w:rPr>
        <w:t>について</w:t>
      </w:r>
      <w:r w:rsidR="00DE71BB" w:rsidRPr="002448FF">
        <w:rPr>
          <w:sz w:val="24"/>
          <w:szCs w:val="24"/>
        </w:rPr>
        <w:t xml:space="preserve">　</w:t>
      </w:r>
    </w:p>
    <w:p w14:paraId="1CF3C205" w14:textId="6FAEDCE4" w:rsidR="0047104B" w:rsidRDefault="0065195F" w:rsidP="003531EA">
      <w:pPr>
        <w:ind w:firstLineChars="100" w:firstLine="193"/>
        <w:jc w:val="left"/>
        <w:rPr>
          <w:szCs w:val="21"/>
        </w:rPr>
      </w:pPr>
      <w:r>
        <w:rPr>
          <w:rFonts w:hint="eastAsia"/>
          <w:szCs w:val="21"/>
        </w:rPr>
        <w:t xml:space="preserve">○　</w:t>
      </w:r>
      <w:r w:rsidR="003A69FA">
        <w:rPr>
          <w:rFonts w:hint="eastAsia"/>
          <w:szCs w:val="21"/>
        </w:rPr>
        <w:t>今年度の</w:t>
      </w:r>
      <w:r w:rsidR="0046778C">
        <w:rPr>
          <w:rFonts w:hint="eastAsia"/>
          <w:szCs w:val="21"/>
        </w:rPr>
        <w:t>教育活動及びアンケート結果について</w:t>
      </w:r>
    </w:p>
    <w:p w14:paraId="125F0753" w14:textId="77777777" w:rsidR="00333F12" w:rsidRDefault="009003E6" w:rsidP="00333F12">
      <w:pPr>
        <w:ind w:leftChars="103" w:left="489" w:hangingChars="150" w:hanging="290"/>
        <w:jc w:val="left"/>
        <w:rPr>
          <w:szCs w:val="21"/>
        </w:rPr>
      </w:pPr>
      <w:r>
        <w:rPr>
          <w:rFonts w:hint="eastAsia"/>
          <w:szCs w:val="21"/>
        </w:rPr>
        <w:t>・</w:t>
      </w:r>
      <w:r w:rsidR="005814B9">
        <w:rPr>
          <w:rFonts w:hint="eastAsia"/>
          <w:szCs w:val="21"/>
        </w:rPr>
        <w:t>今年度は，徳島市・佐那河内村人権教育研究大会で公立幼稚園が会場園となっており，</w:t>
      </w:r>
      <w:r w:rsidR="00333F12">
        <w:rPr>
          <w:rFonts w:hint="eastAsia"/>
          <w:szCs w:val="21"/>
        </w:rPr>
        <w:t>助任</w:t>
      </w:r>
    </w:p>
    <w:p w14:paraId="7FB31708" w14:textId="77777777" w:rsidR="00333F12" w:rsidRDefault="00333F12" w:rsidP="00333F12">
      <w:pPr>
        <w:ind w:leftChars="103" w:left="489" w:hangingChars="150" w:hanging="290"/>
        <w:jc w:val="left"/>
        <w:rPr>
          <w:szCs w:val="21"/>
        </w:rPr>
      </w:pPr>
      <w:r>
        <w:rPr>
          <w:rFonts w:hint="eastAsia"/>
          <w:szCs w:val="21"/>
        </w:rPr>
        <w:t xml:space="preserve">　</w:t>
      </w:r>
      <w:r w:rsidR="000E3B06">
        <w:rPr>
          <w:rFonts w:hint="eastAsia"/>
          <w:szCs w:val="21"/>
        </w:rPr>
        <w:t>幼稚園，千松幼稚園，国府幼稚園の３園で公開保育をした。公立幼稚園だけでなく，私立</w:t>
      </w:r>
      <w:r>
        <w:rPr>
          <w:rFonts w:hint="eastAsia"/>
          <w:szCs w:val="21"/>
        </w:rPr>
        <w:t>幼</w:t>
      </w:r>
    </w:p>
    <w:p w14:paraId="1B14ACBB" w14:textId="77777777" w:rsidR="00333F12" w:rsidRDefault="00333F12" w:rsidP="00333F12">
      <w:pPr>
        <w:ind w:leftChars="203" w:left="489" w:hangingChars="50" w:hanging="97"/>
        <w:jc w:val="left"/>
        <w:rPr>
          <w:szCs w:val="21"/>
        </w:rPr>
      </w:pPr>
      <w:r>
        <w:rPr>
          <w:rFonts w:hint="eastAsia"/>
          <w:szCs w:val="21"/>
        </w:rPr>
        <w:t>稚園</w:t>
      </w:r>
      <w:r w:rsidR="000E3B06">
        <w:rPr>
          <w:rFonts w:hint="eastAsia"/>
          <w:szCs w:val="21"/>
        </w:rPr>
        <w:t>や保育所，認定こども園の先生方に参観していただき研究協議をしたことは大変勉強に</w:t>
      </w:r>
    </w:p>
    <w:p w14:paraId="2840B48D" w14:textId="77777777" w:rsidR="00497106" w:rsidRDefault="000E3B06" w:rsidP="00333F12">
      <w:pPr>
        <w:ind w:leftChars="203" w:left="489" w:hangingChars="50" w:hanging="97"/>
        <w:jc w:val="left"/>
        <w:rPr>
          <w:szCs w:val="21"/>
        </w:rPr>
      </w:pPr>
      <w:r>
        <w:rPr>
          <w:rFonts w:hint="eastAsia"/>
          <w:szCs w:val="21"/>
        </w:rPr>
        <w:t>なった。</w:t>
      </w:r>
      <w:r w:rsidR="00497106">
        <w:rPr>
          <w:rFonts w:hint="eastAsia"/>
          <w:szCs w:val="21"/>
        </w:rPr>
        <w:t>園内研修として</w:t>
      </w:r>
      <w:r>
        <w:rPr>
          <w:rFonts w:hint="eastAsia"/>
          <w:szCs w:val="21"/>
        </w:rPr>
        <w:t>，人権教育に関する講話を聞いたり，アドバイザーの先生に指導案</w:t>
      </w:r>
    </w:p>
    <w:p w14:paraId="6BDF66EC" w14:textId="77777777" w:rsidR="00497106" w:rsidRDefault="000E3B06" w:rsidP="00497106">
      <w:pPr>
        <w:ind w:leftChars="203" w:left="489" w:hangingChars="50" w:hanging="97"/>
        <w:jc w:val="left"/>
        <w:rPr>
          <w:szCs w:val="21"/>
        </w:rPr>
      </w:pPr>
      <w:r>
        <w:rPr>
          <w:rFonts w:hint="eastAsia"/>
          <w:szCs w:val="21"/>
        </w:rPr>
        <w:t>や保育を見ていただいたりすることによって，活動や環境を話し合う機会が増え，教育の質</w:t>
      </w:r>
    </w:p>
    <w:p w14:paraId="1A83D8EB" w14:textId="747C4F89" w:rsidR="000E3B06" w:rsidRDefault="000E3B06" w:rsidP="00497106">
      <w:pPr>
        <w:ind w:leftChars="203" w:left="489" w:hangingChars="50" w:hanging="97"/>
        <w:jc w:val="left"/>
        <w:rPr>
          <w:szCs w:val="21"/>
        </w:rPr>
      </w:pPr>
      <w:r>
        <w:rPr>
          <w:rFonts w:hint="eastAsia"/>
          <w:szCs w:val="21"/>
        </w:rPr>
        <w:t>を上げることにつながったのではな</w:t>
      </w:r>
      <w:r w:rsidR="00A55AF7">
        <w:rPr>
          <w:rFonts w:hint="eastAsia"/>
          <w:szCs w:val="21"/>
        </w:rPr>
        <w:t>い</w:t>
      </w:r>
      <w:r>
        <w:rPr>
          <w:rFonts w:hint="eastAsia"/>
          <w:szCs w:val="21"/>
        </w:rPr>
        <w:t>かと思う。</w:t>
      </w:r>
    </w:p>
    <w:p w14:paraId="4B7B4CDB" w14:textId="77777777" w:rsidR="000E3B06" w:rsidRPr="00333F12" w:rsidRDefault="000E3B06" w:rsidP="000E3B06">
      <w:pPr>
        <w:ind w:right="-1"/>
        <w:jc w:val="left"/>
        <w:rPr>
          <w:szCs w:val="21"/>
        </w:rPr>
      </w:pPr>
    </w:p>
    <w:p w14:paraId="6DC1CB5E" w14:textId="7A851079" w:rsidR="000E3B06" w:rsidRPr="000E3B06" w:rsidRDefault="000E3B06" w:rsidP="00333F12">
      <w:pPr>
        <w:ind w:right="-1" w:firstLineChars="100" w:firstLine="193"/>
        <w:jc w:val="left"/>
        <w:rPr>
          <w:szCs w:val="21"/>
        </w:rPr>
      </w:pPr>
      <w:r>
        <w:rPr>
          <w:rFonts w:hint="eastAsia"/>
          <w:szCs w:val="21"/>
        </w:rPr>
        <w:t>・</w:t>
      </w:r>
      <w:r w:rsidR="000D06DA" w:rsidRPr="000E3B06">
        <w:rPr>
          <w:rFonts w:hint="eastAsia"/>
          <w:szCs w:val="21"/>
        </w:rPr>
        <w:t>本園の教育については，</w:t>
      </w:r>
      <w:r w:rsidR="00A55AF7">
        <w:rPr>
          <w:rFonts w:hint="eastAsia"/>
          <w:szCs w:val="21"/>
        </w:rPr>
        <w:t>『</w:t>
      </w:r>
      <w:r w:rsidR="000D06DA" w:rsidRPr="000E3B06">
        <w:rPr>
          <w:rFonts w:hint="eastAsia"/>
          <w:szCs w:val="21"/>
        </w:rPr>
        <w:t>幼稚園は園だよりや配布物，降園時の連絡，ホームページなどを</w:t>
      </w:r>
      <w:r w:rsidRPr="000E3B06">
        <w:rPr>
          <w:rFonts w:hint="eastAsia"/>
          <w:szCs w:val="21"/>
        </w:rPr>
        <w:t>通</w:t>
      </w:r>
    </w:p>
    <w:p w14:paraId="500E3D3A" w14:textId="41030062" w:rsidR="00333F12" w:rsidRDefault="000E3B06" w:rsidP="00333F12">
      <w:pPr>
        <w:ind w:leftChars="150" w:left="290" w:right="-1" w:firstLineChars="50" w:firstLine="97"/>
        <w:jc w:val="left"/>
        <w:rPr>
          <w:szCs w:val="21"/>
        </w:rPr>
      </w:pPr>
      <w:r w:rsidRPr="000E3B06">
        <w:rPr>
          <w:rFonts w:hint="eastAsia"/>
          <w:szCs w:val="21"/>
        </w:rPr>
        <w:t>し</w:t>
      </w:r>
      <w:r w:rsidR="000D06DA" w:rsidRPr="000E3B06">
        <w:rPr>
          <w:rFonts w:hint="eastAsia"/>
          <w:szCs w:val="21"/>
        </w:rPr>
        <w:t>て，幼稚園の教育活動についてわかりやすく伝えている</w:t>
      </w:r>
      <w:r w:rsidR="00A55AF7">
        <w:rPr>
          <w:rFonts w:hint="eastAsia"/>
          <w:szCs w:val="21"/>
        </w:rPr>
        <w:t>』</w:t>
      </w:r>
      <w:r w:rsidR="000D06DA" w:rsidRPr="000E3B06">
        <w:rPr>
          <w:rFonts w:hint="eastAsia"/>
          <w:szCs w:val="21"/>
        </w:rPr>
        <w:t>という項目で</w:t>
      </w:r>
      <w:r w:rsidR="00A55AF7">
        <w:rPr>
          <w:rFonts w:hint="eastAsia"/>
          <w:szCs w:val="21"/>
        </w:rPr>
        <w:t>『</w:t>
      </w:r>
      <w:r w:rsidR="000D06DA" w:rsidRPr="000E3B06">
        <w:rPr>
          <w:rFonts w:hint="eastAsia"/>
          <w:szCs w:val="21"/>
        </w:rPr>
        <w:t>あてはまらない</w:t>
      </w:r>
      <w:r w:rsidR="00A55AF7">
        <w:rPr>
          <w:rFonts w:hint="eastAsia"/>
          <w:szCs w:val="21"/>
        </w:rPr>
        <w:t>』</w:t>
      </w:r>
    </w:p>
    <w:p w14:paraId="708D8476" w14:textId="77777777" w:rsidR="0065195F" w:rsidRDefault="000D06DA" w:rsidP="0065195F">
      <w:pPr>
        <w:ind w:leftChars="150" w:left="290" w:right="-1" w:firstLineChars="50" w:firstLine="97"/>
        <w:jc w:val="left"/>
        <w:rPr>
          <w:szCs w:val="21"/>
        </w:rPr>
      </w:pPr>
      <w:r w:rsidRPr="000E3B06">
        <w:rPr>
          <w:rFonts w:hint="eastAsia"/>
          <w:szCs w:val="21"/>
        </w:rPr>
        <w:t>と回答した方が多くなっている。一時預かり保育を利用している方が多くなり，保護者と話を</w:t>
      </w:r>
    </w:p>
    <w:p w14:paraId="4E66EA38" w14:textId="5CE24C14" w:rsidR="00E803C6" w:rsidRPr="000E3B06" w:rsidRDefault="000D06DA" w:rsidP="0065195F">
      <w:pPr>
        <w:ind w:leftChars="150" w:left="290" w:right="-1" w:firstLineChars="50" w:firstLine="97"/>
        <w:jc w:val="left"/>
        <w:rPr>
          <w:szCs w:val="21"/>
        </w:rPr>
      </w:pPr>
      <w:r w:rsidRPr="000E3B06">
        <w:rPr>
          <w:rFonts w:hint="eastAsia"/>
          <w:szCs w:val="21"/>
        </w:rPr>
        <w:t>する機会が以前に比べると少なくなっているかもしれない。</w:t>
      </w:r>
    </w:p>
    <w:p w14:paraId="5D344D38" w14:textId="77777777" w:rsidR="00E803C6" w:rsidRDefault="00E803C6" w:rsidP="005A3468">
      <w:pPr>
        <w:ind w:leftChars="200" w:left="580" w:hangingChars="100" w:hanging="193"/>
        <w:jc w:val="left"/>
        <w:rPr>
          <w:szCs w:val="21"/>
        </w:rPr>
      </w:pPr>
    </w:p>
    <w:p w14:paraId="4C879751" w14:textId="2DBC1AF5" w:rsidR="00333F12" w:rsidRDefault="009C3E7F" w:rsidP="00333F12">
      <w:pPr>
        <w:ind w:firstLineChars="100" w:firstLine="193"/>
        <w:jc w:val="left"/>
        <w:rPr>
          <w:szCs w:val="21"/>
        </w:rPr>
      </w:pPr>
      <w:r w:rsidRPr="00091469">
        <w:rPr>
          <w:szCs w:val="21"/>
        </w:rPr>
        <w:t>・</w:t>
      </w:r>
      <w:r w:rsidR="004D0893">
        <w:rPr>
          <w:rFonts w:hint="eastAsia"/>
          <w:szCs w:val="21"/>
        </w:rPr>
        <w:t>子どもの生活や成長に関するアンケートでは，年限によって差があると思うが，</w:t>
      </w:r>
      <w:r w:rsidR="00A55AF7">
        <w:rPr>
          <w:rFonts w:hint="eastAsia"/>
          <w:szCs w:val="21"/>
        </w:rPr>
        <w:t>『</w:t>
      </w:r>
      <w:r w:rsidR="004D0893">
        <w:rPr>
          <w:rFonts w:hint="eastAsia"/>
          <w:szCs w:val="21"/>
        </w:rPr>
        <w:t>好き嫌いを</w:t>
      </w:r>
    </w:p>
    <w:p w14:paraId="592A9DC0" w14:textId="06803C4F" w:rsidR="001F0A8B" w:rsidRPr="00091469" w:rsidRDefault="004D0893" w:rsidP="00497106">
      <w:pPr>
        <w:ind w:leftChars="200" w:left="387"/>
        <w:jc w:val="left"/>
        <w:rPr>
          <w:szCs w:val="21"/>
        </w:rPr>
      </w:pPr>
      <w:r>
        <w:rPr>
          <w:rFonts w:hint="eastAsia"/>
          <w:szCs w:val="21"/>
        </w:rPr>
        <w:t>せず，食べることを楽しみ，自分の体や健康に関心をもつようになってきている</w:t>
      </w:r>
      <w:r w:rsidR="00A55AF7">
        <w:rPr>
          <w:rFonts w:hint="eastAsia"/>
          <w:szCs w:val="21"/>
        </w:rPr>
        <w:t>』『</w:t>
      </w:r>
      <w:r>
        <w:rPr>
          <w:rFonts w:hint="eastAsia"/>
          <w:szCs w:val="21"/>
        </w:rPr>
        <w:t>自分でできることは自分でしようとする</w:t>
      </w:r>
      <w:r w:rsidR="00A55AF7">
        <w:rPr>
          <w:rFonts w:hint="eastAsia"/>
          <w:szCs w:val="21"/>
        </w:rPr>
        <w:t>』『</w:t>
      </w:r>
      <w:r>
        <w:rPr>
          <w:rFonts w:hint="eastAsia"/>
          <w:szCs w:val="21"/>
        </w:rPr>
        <w:t>相手の気持ちに気付いたり，</w:t>
      </w:r>
      <w:r w:rsidR="00333F12">
        <w:rPr>
          <w:rFonts w:hint="eastAsia"/>
          <w:szCs w:val="21"/>
        </w:rPr>
        <w:t>自分の思い通りにならないときに我慢したりすることができるようになっている</w:t>
      </w:r>
      <w:r w:rsidR="00A55AF7">
        <w:rPr>
          <w:rFonts w:hint="eastAsia"/>
          <w:szCs w:val="21"/>
        </w:rPr>
        <w:t>』</w:t>
      </w:r>
      <w:r w:rsidR="00333F12">
        <w:rPr>
          <w:rFonts w:hint="eastAsia"/>
          <w:szCs w:val="21"/>
        </w:rPr>
        <w:t>などの項目でできていない幼児が多くみられる。みんなで同じものを食べる機会が少ないため，野菜の栽培などを通して食育に取り組んでいる。今年度はカレーパーティーや</w:t>
      </w:r>
      <w:r w:rsidR="009B730C">
        <w:rPr>
          <w:rFonts w:hint="eastAsia"/>
          <w:szCs w:val="21"/>
        </w:rPr>
        <w:t>や</w:t>
      </w:r>
      <w:r w:rsidR="0065195F">
        <w:rPr>
          <w:rFonts w:hint="eastAsia"/>
          <w:szCs w:val="21"/>
        </w:rPr>
        <w:t>きいも</w:t>
      </w:r>
      <w:r w:rsidR="00A55AF7">
        <w:rPr>
          <w:rFonts w:hint="eastAsia"/>
          <w:szCs w:val="21"/>
        </w:rPr>
        <w:t>パーティー</w:t>
      </w:r>
      <w:r w:rsidR="00333F12">
        <w:rPr>
          <w:rFonts w:hint="eastAsia"/>
          <w:szCs w:val="21"/>
        </w:rPr>
        <w:t>も実施することができた。</w:t>
      </w:r>
    </w:p>
    <w:p w14:paraId="52F2B7CC" w14:textId="77777777" w:rsidR="001F0A8B" w:rsidRPr="00091469" w:rsidRDefault="001F0A8B" w:rsidP="007333EA">
      <w:pPr>
        <w:jc w:val="left"/>
        <w:rPr>
          <w:szCs w:val="21"/>
        </w:rPr>
      </w:pPr>
    </w:p>
    <w:p w14:paraId="545AE47B" w14:textId="77777777" w:rsidR="0065195F" w:rsidRDefault="00EA3800" w:rsidP="0065195F">
      <w:pPr>
        <w:tabs>
          <w:tab w:val="left" w:pos="284"/>
        </w:tabs>
        <w:jc w:val="left"/>
        <w:rPr>
          <w:szCs w:val="21"/>
        </w:rPr>
      </w:pPr>
      <w:r>
        <w:rPr>
          <w:rFonts w:hint="eastAsia"/>
          <w:szCs w:val="21"/>
        </w:rPr>
        <w:t xml:space="preserve">　</w:t>
      </w:r>
      <w:r w:rsidR="0065195F">
        <w:rPr>
          <w:rFonts w:hint="eastAsia"/>
          <w:szCs w:val="21"/>
        </w:rPr>
        <w:t>・行事についてはほぼコロナ禍前のように戻っている。小学校で給食体験をさせていただいた</w:t>
      </w:r>
    </w:p>
    <w:p w14:paraId="1FCD5012" w14:textId="518CEA56" w:rsidR="0065195F" w:rsidRDefault="0065195F" w:rsidP="0065195F">
      <w:pPr>
        <w:tabs>
          <w:tab w:val="left" w:pos="284"/>
        </w:tabs>
        <w:ind w:firstLineChars="200" w:firstLine="387"/>
        <w:jc w:val="left"/>
        <w:rPr>
          <w:szCs w:val="21"/>
        </w:rPr>
      </w:pPr>
      <w:r>
        <w:rPr>
          <w:rFonts w:hint="eastAsia"/>
          <w:szCs w:val="21"/>
        </w:rPr>
        <w:t>り，中学生が保育実習に来たり中学校</w:t>
      </w:r>
      <w:r w:rsidR="00A55AF7">
        <w:rPr>
          <w:rFonts w:hint="eastAsia"/>
          <w:szCs w:val="21"/>
        </w:rPr>
        <w:t>まで</w:t>
      </w:r>
      <w:r>
        <w:rPr>
          <w:rFonts w:hint="eastAsia"/>
          <w:szCs w:val="21"/>
        </w:rPr>
        <w:t>避難訓練をさせていただいたりするなど，小中学校</w:t>
      </w:r>
    </w:p>
    <w:p w14:paraId="5F37E292" w14:textId="712E7F0F" w:rsidR="0065195F" w:rsidRDefault="0065195F" w:rsidP="0065195F">
      <w:pPr>
        <w:tabs>
          <w:tab w:val="left" w:pos="284"/>
        </w:tabs>
        <w:ind w:firstLineChars="200" w:firstLine="387"/>
        <w:jc w:val="left"/>
        <w:rPr>
          <w:szCs w:val="21"/>
        </w:rPr>
      </w:pPr>
      <w:r>
        <w:rPr>
          <w:rFonts w:hint="eastAsia"/>
          <w:szCs w:val="21"/>
        </w:rPr>
        <w:t>との交流も再開できた。</w:t>
      </w:r>
    </w:p>
    <w:p w14:paraId="3289FACE" w14:textId="77777777" w:rsidR="00EA3800" w:rsidRPr="00091469" w:rsidRDefault="00EA3800" w:rsidP="008A481B">
      <w:pPr>
        <w:tabs>
          <w:tab w:val="left" w:pos="142"/>
        </w:tabs>
        <w:ind w:left="483" w:hangingChars="250" w:hanging="483"/>
        <w:jc w:val="left"/>
        <w:rPr>
          <w:szCs w:val="21"/>
        </w:rPr>
      </w:pPr>
    </w:p>
    <w:p w14:paraId="5E8381C8" w14:textId="77FF8534" w:rsidR="00BD17E4" w:rsidRPr="0065195F" w:rsidRDefault="00F42C4C" w:rsidP="0065195F">
      <w:pPr>
        <w:pStyle w:val="a7"/>
        <w:numPr>
          <w:ilvl w:val="0"/>
          <w:numId w:val="4"/>
        </w:numPr>
        <w:tabs>
          <w:tab w:val="left" w:pos="193"/>
          <w:tab w:val="left" w:pos="284"/>
        </w:tabs>
        <w:ind w:leftChars="0"/>
        <w:jc w:val="left"/>
        <w:rPr>
          <w:szCs w:val="21"/>
        </w:rPr>
      </w:pPr>
      <w:r w:rsidRPr="0065195F">
        <w:rPr>
          <w:rFonts w:hint="eastAsia"/>
          <w:szCs w:val="21"/>
        </w:rPr>
        <w:t>評議</w:t>
      </w:r>
      <w:r w:rsidR="00BD17E4" w:rsidRPr="0065195F">
        <w:rPr>
          <w:rFonts w:hint="eastAsia"/>
          <w:szCs w:val="21"/>
        </w:rPr>
        <w:t>員</w:t>
      </w:r>
      <w:r w:rsidR="008D2C05" w:rsidRPr="0065195F">
        <w:rPr>
          <w:rFonts w:hint="eastAsia"/>
          <w:szCs w:val="21"/>
        </w:rPr>
        <w:t>の</w:t>
      </w:r>
      <w:r w:rsidR="00BD17E4" w:rsidRPr="0065195F">
        <w:rPr>
          <w:szCs w:val="21"/>
        </w:rPr>
        <w:t>意見･感想</w:t>
      </w:r>
    </w:p>
    <w:p w14:paraId="0EF7C893" w14:textId="77777777" w:rsidR="00BA308D" w:rsidRDefault="00091469" w:rsidP="00CC63E0">
      <w:pPr>
        <w:ind w:leftChars="100" w:left="483" w:hangingChars="150" w:hanging="290"/>
        <w:jc w:val="left"/>
        <w:rPr>
          <w:szCs w:val="21"/>
        </w:rPr>
      </w:pPr>
      <w:r>
        <w:rPr>
          <w:szCs w:val="21"/>
        </w:rPr>
        <w:t>・</w:t>
      </w:r>
      <w:r w:rsidR="00BA308D">
        <w:rPr>
          <w:rFonts w:hint="eastAsia"/>
          <w:szCs w:val="21"/>
        </w:rPr>
        <w:t>幼稚園は</w:t>
      </w:r>
      <w:r w:rsidR="00CC63E0">
        <w:rPr>
          <w:rFonts w:hint="eastAsia"/>
          <w:szCs w:val="21"/>
        </w:rPr>
        <w:t>園だよりや</w:t>
      </w:r>
      <w:r w:rsidR="00BA308D">
        <w:rPr>
          <w:rFonts w:hint="eastAsia"/>
          <w:szCs w:val="21"/>
        </w:rPr>
        <w:t>配布物などで，幼稚園の教育活動を分かりやすく伝えられていると思われ</w:t>
      </w:r>
    </w:p>
    <w:p w14:paraId="63D818F2" w14:textId="33547E9E" w:rsidR="0046778C" w:rsidRPr="005F4956" w:rsidRDefault="00BA308D" w:rsidP="00BA308D">
      <w:pPr>
        <w:ind w:leftChars="209" w:left="404" w:rightChars="-74" w:right="-143" w:firstLine="1"/>
        <w:jc w:val="left"/>
        <w:rPr>
          <w:szCs w:val="21"/>
        </w:rPr>
      </w:pPr>
      <w:r>
        <w:rPr>
          <w:rFonts w:hint="eastAsia"/>
          <w:szCs w:val="21"/>
        </w:rPr>
        <w:t>ていない保護者がいるが，最近は何でもメールでやりとりをするようになっている。保護者への手紙もホームページやマチコミを利用する方がよいのだろうか。そうなると先生の負担も大きくなるので大変だと思う。</w:t>
      </w:r>
    </w:p>
    <w:p w14:paraId="7441F8D1" w14:textId="77777777" w:rsidR="0046778C" w:rsidRDefault="0046778C" w:rsidP="0046778C">
      <w:pPr>
        <w:tabs>
          <w:tab w:val="left" w:pos="709"/>
        </w:tabs>
        <w:ind w:firstLineChars="150" w:firstLine="290"/>
        <w:jc w:val="left"/>
        <w:rPr>
          <w:szCs w:val="21"/>
        </w:rPr>
      </w:pPr>
    </w:p>
    <w:p w14:paraId="1EC926DB" w14:textId="77777777" w:rsidR="00BA308D" w:rsidRDefault="00BA308D" w:rsidP="00BA308D">
      <w:pPr>
        <w:tabs>
          <w:tab w:val="left" w:pos="709"/>
        </w:tabs>
        <w:ind w:firstLineChars="100" w:firstLine="193"/>
        <w:jc w:val="left"/>
        <w:rPr>
          <w:szCs w:val="21"/>
        </w:rPr>
      </w:pPr>
      <w:r>
        <w:rPr>
          <w:rFonts w:hint="eastAsia"/>
          <w:szCs w:val="21"/>
        </w:rPr>
        <w:t>・</w:t>
      </w:r>
      <w:r w:rsidR="0046778C">
        <w:rPr>
          <w:rFonts w:hint="eastAsia"/>
          <w:szCs w:val="21"/>
        </w:rPr>
        <w:t xml:space="preserve"> </w:t>
      </w:r>
      <w:r w:rsidR="00D37AB5">
        <w:rPr>
          <w:rFonts w:hint="eastAsia"/>
          <w:szCs w:val="21"/>
        </w:rPr>
        <w:t>防犯対策</w:t>
      </w:r>
      <w:r>
        <w:rPr>
          <w:rFonts w:hint="eastAsia"/>
          <w:szCs w:val="21"/>
        </w:rPr>
        <w:t>について</w:t>
      </w:r>
      <w:r w:rsidR="00D37AB5">
        <w:rPr>
          <w:rFonts w:hint="eastAsia"/>
          <w:szCs w:val="21"/>
        </w:rPr>
        <w:t>は</w:t>
      </w:r>
      <w:r>
        <w:rPr>
          <w:rFonts w:hint="eastAsia"/>
          <w:szCs w:val="21"/>
        </w:rPr>
        <w:t>，保護者も安心して預けるためにはとても</w:t>
      </w:r>
      <w:r w:rsidR="00D37AB5">
        <w:rPr>
          <w:rFonts w:hint="eastAsia"/>
          <w:szCs w:val="21"/>
        </w:rPr>
        <w:t>必要</w:t>
      </w:r>
      <w:r>
        <w:rPr>
          <w:rFonts w:hint="eastAsia"/>
          <w:szCs w:val="21"/>
        </w:rPr>
        <w:t>なこと</w:t>
      </w:r>
      <w:r w:rsidR="00D37AB5">
        <w:rPr>
          <w:rFonts w:hint="eastAsia"/>
          <w:szCs w:val="21"/>
        </w:rPr>
        <w:t>だと思う。</w:t>
      </w:r>
      <w:r>
        <w:rPr>
          <w:rFonts w:hint="eastAsia"/>
          <w:szCs w:val="21"/>
        </w:rPr>
        <w:t>防犯カ</w:t>
      </w:r>
    </w:p>
    <w:p w14:paraId="2205E0A0" w14:textId="77777777" w:rsidR="00BA308D" w:rsidRDefault="00BA308D" w:rsidP="00BA308D">
      <w:pPr>
        <w:tabs>
          <w:tab w:val="left" w:pos="709"/>
        </w:tabs>
        <w:ind w:rightChars="-147" w:right="-284" w:firstLineChars="200" w:firstLine="387"/>
        <w:jc w:val="left"/>
        <w:rPr>
          <w:szCs w:val="21"/>
        </w:rPr>
      </w:pPr>
      <w:r>
        <w:rPr>
          <w:rFonts w:hint="eastAsia"/>
          <w:szCs w:val="21"/>
        </w:rPr>
        <w:t>メラを設置してほしいという要望があったとき，町内会では防犯カメラ本体は町内会で購入し，</w:t>
      </w:r>
    </w:p>
    <w:p w14:paraId="110D7364" w14:textId="77C38911" w:rsidR="00D37AB5" w:rsidRPr="005F04F0" w:rsidRDefault="00BA308D" w:rsidP="00BA308D">
      <w:pPr>
        <w:tabs>
          <w:tab w:val="left" w:pos="709"/>
        </w:tabs>
        <w:ind w:rightChars="-147" w:right="-284" w:firstLineChars="200" w:firstLine="387"/>
        <w:jc w:val="left"/>
        <w:rPr>
          <w:szCs w:val="21"/>
        </w:rPr>
      </w:pPr>
      <w:r>
        <w:rPr>
          <w:rFonts w:hint="eastAsia"/>
          <w:szCs w:val="21"/>
        </w:rPr>
        <w:t>維持費は希望した人が負担するというような取組をしている。市教委ではできないのだろうか。</w:t>
      </w:r>
    </w:p>
    <w:p w14:paraId="4C108F01" w14:textId="77777777" w:rsidR="0046778C" w:rsidRPr="0046778C" w:rsidRDefault="0046778C" w:rsidP="0046778C">
      <w:pPr>
        <w:rPr>
          <w:szCs w:val="21"/>
        </w:rPr>
      </w:pPr>
    </w:p>
    <w:p w14:paraId="6C63AF1D" w14:textId="7614D504" w:rsidR="007A442C" w:rsidRDefault="00BA308D" w:rsidP="00B47F47">
      <w:pPr>
        <w:ind w:rightChars="-147" w:right="-284"/>
        <w:jc w:val="left"/>
        <w:rPr>
          <w:szCs w:val="21"/>
        </w:rPr>
      </w:pPr>
      <w:r>
        <w:rPr>
          <w:rFonts w:hint="eastAsia"/>
          <w:szCs w:val="21"/>
        </w:rPr>
        <w:t xml:space="preserve">　・避難訓練の必要性を感じている。徳島中学校の４階まで避難する訓練ができたことは</w:t>
      </w:r>
      <w:r w:rsidR="00B47F47">
        <w:rPr>
          <w:rFonts w:hint="eastAsia"/>
          <w:szCs w:val="21"/>
        </w:rPr>
        <w:t>よかった。</w:t>
      </w:r>
    </w:p>
    <w:p w14:paraId="0E153DC7" w14:textId="77777777" w:rsidR="00B47F47" w:rsidRDefault="00B47F47" w:rsidP="00B47F47">
      <w:pPr>
        <w:ind w:firstLineChars="200" w:firstLine="387"/>
        <w:jc w:val="left"/>
        <w:rPr>
          <w:szCs w:val="21"/>
        </w:rPr>
      </w:pPr>
      <w:r>
        <w:rPr>
          <w:rFonts w:hint="eastAsia"/>
          <w:szCs w:val="21"/>
        </w:rPr>
        <w:t>地域でも防災訓練をしているので，小さいお子さんや保護者の方にも参加してほしい。</w:t>
      </w:r>
    </w:p>
    <w:p w14:paraId="098667F1" w14:textId="77777777" w:rsidR="00B47F47" w:rsidRDefault="00B47F47" w:rsidP="00B47F47">
      <w:pPr>
        <w:ind w:firstLineChars="200" w:firstLine="387"/>
        <w:jc w:val="left"/>
        <w:rPr>
          <w:szCs w:val="21"/>
        </w:rPr>
      </w:pPr>
    </w:p>
    <w:p w14:paraId="2018652B" w14:textId="77777777" w:rsidR="00B47F47" w:rsidRDefault="00B47F47" w:rsidP="00C927D7">
      <w:pPr>
        <w:jc w:val="left"/>
        <w:rPr>
          <w:szCs w:val="21"/>
        </w:rPr>
      </w:pPr>
      <w:r>
        <w:rPr>
          <w:rFonts w:hint="eastAsia"/>
          <w:szCs w:val="21"/>
        </w:rPr>
        <w:t xml:space="preserve">　・外部講師をお願いすると，費用がかかるのではないか。オペラやピアノなどのプロの方で負担</w:t>
      </w:r>
    </w:p>
    <w:p w14:paraId="29287FFB" w14:textId="77777777" w:rsidR="00B47F47" w:rsidRDefault="00B47F47" w:rsidP="00B47F47">
      <w:pPr>
        <w:ind w:rightChars="-74" w:right="-143" w:firstLineChars="200" w:firstLine="387"/>
        <w:jc w:val="left"/>
        <w:rPr>
          <w:szCs w:val="21"/>
        </w:rPr>
      </w:pPr>
      <w:r>
        <w:rPr>
          <w:rFonts w:hint="eastAsia"/>
          <w:szCs w:val="21"/>
        </w:rPr>
        <w:t>がなく呼ぶことができる講師もいるのではないか。コロナ禍前は，ボランティアで絵本の読み</w:t>
      </w:r>
    </w:p>
    <w:p w14:paraId="6732FBE5" w14:textId="11C29275" w:rsidR="00B47F47" w:rsidRDefault="00B47F47" w:rsidP="00B47F47">
      <w:pPr>
        <w:ind w:rightChars="-74" w:right="-143" w:firstLineChars="200" w:firstLine="387"/>
        <w:jc w:val="left"/>
        <w:rPr>
          <w:szCs w:val="21"/>
        </w:rPr>
      </w:pPr>
      <w:r>
        <w:rPr>
          <w:rFonts w:hint="eastAsia"/>
          <w:szCs w:val="21"/>
        </w:rPr>
        <w:t>聞かせも実施していたと思う。</w:t>
      </w:r>
    </w:p>
    <w:p w14:paraId="707956E9" w14:textId="7A0822A0" w:rsidR="00B47F47" w:rsidRDefault="00B47F47" w:rsidP="00B47F47">
      <w:pPr>
        <w:ind w:rightChars="-74" w:right="-143" w:firstLineChars="200" w:firstLine="387"/>
        <w:jc w:val="left"/>
        <w:rPr>
          <w:szCs w:val="21"/>
        </w:rPr>
      </w:pPr>
    </w:p>
    <w:p w14:paraId="2525493D" w14:textId="77777777" w:rsidR="00B47F47" w:rsidRDefault="00B47F47" w:rsidP="00B47F47">
      <w:pPr>
        <w:ind w:rightChars="-74" w:right="-143" w:firstLineChars="200" w:firstLine="387"/>
        <w:jc w:val="left"/>
        <w:rPr>
          <w:szCs w:val="21"/>
        </w:rPr>
      </w:pPr>
    </w:p>
    <w:p w14:paraId="25559704" w14:textId="77777777" w:rsidR="00566894" w:rsidRPr="00077EBE" w:rsidRDefault="006863B8" w:rsidP="00C927D7">
      <w:pPr>
        <w:jc w:val="left"/>
        <w:rPr>
          <w:szCs w:val="21"/>
        </w:rPr>
      </w:pPr>
      <w:r>
        <w:rPr>
          <w:rFonts w:hint="eastAsia"/>
          <w:szCs w:val="21"/>
        </w:rPr>
        <w:t>（２）</w:t>
      </w:r>
      <w:r w:rsidR="0058552C" w:rsidRPr="00077EBE">
        <w:rPr>
          <w:rFonts w:hint="eastAsia"/>
          <w:szCs w:val="21"/>
        </w:rPr>
        <w:t>来年度</w:t>
      </w:r>
      <w:r w:rsidR="0058552C" w:rsidRPr="00077EBE">
        <w:rPr>
          <w:szCs w:val="21"/>
        </w:rPr>
        <w:t>への</w:t>
      </w:r>
      <w:r w:rsidR="0058552C" w:rsidRPr="00077EBE">
        <w:rPr>
          <w:rFonts w:hint="eastAsia"/>
          <w:szCs w:val="21"/>
        </w:rPr>
        <w:t>課題および</w:t>
      </w:r>
      <w:r w:rsidR="004A7505">
        <w:rPr>
          <w:szCs w:val="21"/>
        </w:rPr>
        <w:t>改善</w:t>
      </w:r>
      <w:r w:rsidR="004A7505">
        <w:rPr>
          <w:rFonts w:hint="eastAsia"/>
          <w:szCs w:val="21"/>
        </w:rPr>
        <w:t>方策</w:t>
      </w:r>
    </w:p>
    <w:p w14:paraId="58DB5489" w14:textId="77777777" w:rsidR="002D3B8B" w:rsidRDefault="00F611C3" w:rsidP="002D3B8B">
      <w:pPr>
        <w:ind w:leftChars="100" w:left="193" w:right="-1"/>
        <w:jc w:val="left"/>
        <w:rPr>
          <w:szCs w:val="21"/>
        </w:rPr>
      </w:pPr>
      <w:r>
        <w:rPr>
          <w:rFonts w:hint="eastAsia"/>
          <w:szCs w:val="21"/>
        </w:rPr>
        <w:t>・</w:t>
      </w:r>
      <w:r w:rsidR="00091469">
        <w:rPr>
          <w:rFonts w:hint="eastAsia"/>
          <w:szCs w:val="21"/>
        </w:rPr>
        <w:t>防犯対策は喫緊の課題である。</w:t>
      </w:r>
      <w:r w:rsidR="002D3B8B">
        <w:rPr>
          <w:rFonts w:hint="eastAsia"/>
          <w:szCs w:val="21"/>
        </w:rPr>
        <w:t>西門の高さについては，市教委にも要望するとともに，門や玄</w:t>
      </w:r>
    </w:p>
    <w:p w14:paraId="31CB1237" w14:textId="77777777" w:rsidR="002D3B8B" w:rsidRDefault="002D3B8B" w:rsidP="002D3B8B">
      <w:pPr>
        <w:ind w:leftChars="100" w:left="193" w:right="-1" w:firstLineChars="100" w:firstLine="193"/>
        <w:jc w:val="left"/>
        <w:rPr>
          <w:szCs w:val="21"/>
        </w:rPr>
      </w:pPr>
      <w:r>
        <w:rPr>
          <w:rFonts w:hint="eastAsia"/>
          <w:szCs w:val="21"/>
        </w:rPr>
        <w:t>関を閉めるために，保護者に</w:t>
      </w:r>
      <w:r w:rsidR="00091469">
        <w:rPr>
          <w:rFonts w:hint="eastAsia"/>
          <w:szCs w:val="21"/>
        </w:rPr>
        <w:t>登園時間を守</w:t>
      </w:r>
      <w:r>
        <w:rPr>
          <w:rFonts w:hint="eastAsia"/>
          <w:szCs w:val="21"/>
        </w:rPr>
        <w:t>ることなどの</w:t>
      </w:r>
      <w:r w:rsidR="00091469">
        <w:rPr>
          <w:rFonts w:hint="eastAsia"/>
          <w:szCs w:val="21"/>
        </w:rPr>
        <w:t>理解</w:t>
      </w:r>
      <w:r>
        <w:rPr>
          <w:rFonts w:hint="eastAsia"/>
          <w:szCs w:val="21"/>
        </w:rPr>
        <w:t>が得られるようにする。</w:t>
      </w:r>
    </w:p>
    <w:p w14:paraId="6AA45C68" w14:textId="77777777" w:rsidR="002D3B8B" w:rsidRDefault="002D3B8B" w:rsidP="002D3B8B">
      <w:pPr>
        <w:ind w:leftChars="100" w:left="193" w:right="-1"/>
        <w:jc w:val="left"/>
        <w:rPr>
          <w:szCs w:val="21"/>
        </w:rPr>
      </w:pPr>
    </w:p>
    <w:p w14:paraId="5F8F2CCC" w14:textId="2E8F7031" w:rsidR="00091469" w:rsidRDefault="002D3B8B" w:rsidP="00A55AF7">
      <w:pPr>
        <w:ind w:leftChars="100" w:left="386" w:right="-1" w:hangingChars="100" w:hanging="193"/>
        <w:jc w:val="left"/>
        <w:rPr>
          <w:szCs w:val="21"/>
        </w:rPr>
      </w:pPr>
      <w:r>
        <w:rPr>
          <w:rFonts w:hint="eastAsia"/>
          <w:szCs w:val="21"/>
        </w:rPr>
        <w:t>・</w:t>
      </w:r>
      <w:r w:rsidR="00A55AF7">
        <w:rPr>
          <w:rFonts w:hint="eastAsia"/>
          <w:szCs w:val="21"/>
        </w:rPr>
        <w:t>防災については，</w:t>
      </w:r>
      <w:r w:rsidR="00091469">
        <w:rPr>
          <w:rFonts w:hint="eastAsia"/>
          <w:szCs w:val="21"/>
        </w:rPr>
        <w:t>職員間で危機管理を徹底するとともに，</w:t>
      </w:r>
      <w:r>
        <w:rPr>
          <w:rFonts w:hint="eastAsia"/>
          <w:szCs w:val="21"/>
        </w:rPr>
        <w:t>引き続き中学校とも連携して</w:t>
      </w:r>
      <w:r w:rsidR="005F04F0">
        <w:rPr>
          <w:rFonts w:hint="eastAsia"/>
          <w:szCs w:val="21"/>
        </w:rPr>
        <w:t>様々な場面を想定した避難訓練を実施していく</w:t>
      </w:r>
      <w:r w:rsidR="00091469">
        <w:rPr>
          <w:rFonts w:hint="eastAsia"/>
          <w:szCs w:val="21"/>
        </w:rPr>
        <w:t>。</w:t>
      </w:r>
    </w:p>
    <w:p w14:paraId="12B67EBB" w14:textId="77777777" w:rsidR="00091469" w:rsidRPr="002D3B8B" w:rsidRDefault="00091469" w:rsidP="00F611C3">
      <w:pPr>
        <w:ind w:leftChars="200" w:left="580" w:hangingChars="100" w:hanging="193"/>
        <w:jc w:val="left"/>
        <w:rPr>
          <w:szCs w:val="21"/>
        </w:rPr>
      </w:pPr>
    </w:p>
    <w:p w14:paraId="694A4A61" w14:textId="77777777" w:rsidR="00BC1CBC" w:rsidRDefault="002D3B8B" w:rsidP="002D3B8B">
      <w:pPr>
        <w:ind w:firstLineChars="100" w:firstLine="193"/>
        <w:jc w:val="left"/>
        <w:rPr>
          <w:szCs w:val="21"/>
        </w:rPr>
      </w:pPr>
      <w:r>
        <w:rPr>
          <w:rFonts w:hint="eastAsia"/>
          <w:szCs w:val="21"/>
        </w:rPr>
        <w:t>・</w:t>
      </w:r>
      <w:r w:rsidR="00BC1CBC">
        <w:rPr>
          <w:rFonts w:hint="eastAsia"/>
          <w:szCs w:val="21"/>
        </w:rPr>
        <w:t>一時預かり保育を利用している保護者にも幼稚園での生活の様子が伝えられるよう，その日の</w:t>
      </w:r>
    </w:p>
    <w:p w14:paraId="584F6A01" w14:textId="77777777" w:rsidR="00456C94" w:rsidRDefault="00BC1CBC" w:rsidP="00456C94">
      <w:pPr>
        <w:ind w:rightChars="-74" w:right="-143" w:firstLineChars="200" w:firstLine="387"/>
        <w:jc w:val="left"/>
        <w:rPr>
          <w:szCs w:val="21"/>
        </w:rPr>
      </w:pPr>
      <w:r>
        <w:rPr>
          <w:rFonts w:hint="eastAsia"/>
          <w:szCs w:val="21"/>
        </w:rPr>
        <w:t>各クラスの活動等を掲示する。また，個別に話をしたい保護者が気軽に声を掛けていただける</w:t>
      </w:r>
    </w:p>
    <w:p w14:paraId="5E71FC47" w14:textId="77777777" w:rsidR="00456C94" w:rsidRDefault="00BC1CBC" w:rsidP="00456C94">
      <w:pPr>
        <w:ind w:rightChars="-74" w:right="-143" w:firstLineChars="200" w:firstLine="387"/>
        <w:jc w:val="left"/>
        <w:rPr>
          <w:szCs w:val="21"/>
        </w:rPr>
      </w:pPr>
      <w:r>
        <w:rPr>
          <w:rFonts w:hint="eastAsia"/>
          <w:szCs w:val="21"/>
        </w:rPr>
        <w:t>よう</w:t>
      </w:r>
      <w:r w:rsidR="00456C94">
        <w:rPr>
          <w:rFonts w:hint="eastAsia"/>
          <w:szCs w:val="21"/>
        </w:rPr>
        <w:t>，保護者との信頼関係を築くとともに雰囲気づくりに心掛けていきたい。</w:t>
      </w:r>
      <w:r w:rsidR="00F611C3" w:rsidRPr="002D3B8B">
        <w:rPr>
          <w:rFonts w:hint="eastAsia"/>
          <w:szCs w:val="21"/>
        </w:rPr>
        <w:t>幼稚園</w:t>
      </w:r>
      <w:r w:rsidR="00F611C3" w:rsidRPr="002D3B8B">
        <w:rPr>
          <w:szCs w:val="21"/>
        </w:rPr>
        <w:t>教育や園</w:t>
      </w:r>
    </w:p>
    <w:p w14:paraId="2E88CF71" w14:textId="77777777" w:rsidR="00456C94" w:rsidRDefault="00F611C3" w:rsidP="00456C94">
      <w:pPr>
        <w:ind w:rightChars="-74" w:right="-143" w:firstLineChars="200" w:firstLine="387"/>
        <w:jc w:val="left"/>
        <w:rPr>
          <w:szCs w:val="21"/>
        </w:rPr>
      </w:pPr>
      <w:r w:rsidRPr="002D3B8B">
        <w:rPr>
          <w:szCs w:val="21"/>
        </w:rPr>
        <w:t>の教育</w:t>
      </w:r>
      <w:r w:rsidRPr="002D3B8B">
        <w:rPr>
          <w:rFonts w:hint="eastAsia"/>
          <w:szCs w:val="21"/>
        </w:rPr>
        <w:t>方針について</w:t>
      </w:r>
      <w:r w:rsidR="00BC1CBC">
        <w:rPr>
          <w:rFonts w:hint="eastAsia"/>
          <w:szCs w:val="21"/>
        </w:rPr>
        <w:t>は</w:t>
      </w:r>
      <w:r w:rsidRPr="002D3B8B">
        <w:rPr>
          <w:rFonts w:hint="eastAsia"/>
          <w:szCs w:val="21"/>
        </w:rPr>
        <w:t>，ホームページを活用して保護者や地域の方にわかりやすく伝えていく</w:t>
      </w:r>
    </w:p>
    <w:p w14:paraId="7E287FA1" w14:textId="44D15A7A" w:rsidR="00F611C3" w:rsidRPr="002D3B8B" w:rsidRDefault="00F611C3" w:rsidP="00456C94">
      <w:pPr>
        <w:ind w:rightChars="-74" w:right="-143" w:firstLineChars="200" w:firstLine="387"/>
        <w:jc w:val="left"/>
        <w:rPr>
          <w:szCs w:val="21"/>
        </w:rPr>
      </w:pPr>
      <w:r w:rsidRPr="002D3B8B">
        <w:rPr>
          <w:rFonts w:hint="eastAsia"/>
          <w:szCs w:val="21"/>
        </w:rPr>
        <w:t>ようにする。</w:t>
      </w:r>
    </w:p>
    <w:p w14:paraId="7B7102EC" w14:textId="77777777" w:rsidR="00456C94" w:rsidRDefault="00456C94" w:rsidP="00456C94">
      <w:pPr>
        <w:ind w:leftChars="100" w:left="193" w:rightChars="-74" w:right="-143"/>
        <w:jc w:val="left"/>
        <w:rPr>
          <w:szCs w:val="21"/>
        </w:rPr>
      </w:pPr>
    </w:p>
    <w:p w14:paraId="30DB5910" w14:textId="15CF1EA3" w:rsidR="0058552C" w:rsidRDefault="00DF770D" w:rsidP="00456C94">
      <w:pPr>
        <w:ind w:leftChars="100" w:left="386" w:rightChars="-74" w:right="-143" w:hangingChars="100" w:hanging="193"/>
        <w:jc w:val="left"/>
        <w:rPr>
          <w:szCs w:val="21"/>
        </w:rPr>
      </w:pPr>
      <w:r>
        <w:rPr>
          <w:rFonts w:hint="eastAsia"/>
          <w:szCs w:val="21"/>
        </w:rPr>
        <w:t>・基本的生活習慣の確立のため</w:t>
      </w:r>
      <w:r w:rsidR="00A4323D">
        <w:rPr>
          <w:rFonts w:hint="eastAsia"/>
          <w:szCs w:val="21"/>
        </w:rPr>
        <w:t>，食育や体力向上に向けての教育内容を工夫</w:t>
      </w:r>
      <w:r w:rsidR="00F611C3">
        <w:rPr>
          <w:rFonts w:hint="eastAsia"/>
          <w:szCs w:val="21"/>
        </w:rPr>
        <w:t>して</w:t>
      </w:r>
      <w:r w:rsidR="004A0D61">
        <w:rPr>
          <w:rFonts w:hint="eastAsia"/>
          <w:szCs w:val="21"/>
        </w:rPr>
        <w:t>取り組み，</w:t>
      </w:r>
      <w:r>
        <w:rPr>
          <w:rFonts w:hint="eastAsia"/>
          <w:szCs w:val="21"/>
        </w:rPr>
        <w:t>保護者に対する啓発にも力を入れていきたい。</w:t>
      </w:r>
      <w:r w:rsidR="004A7505">
        <w:rPr>
          <w:szCs w:val="21"/>
        </w:rPr>
        <w:t>評議</w:t>
      </w:r>
      <w:r w:rsidR="005D1E1D" w:rsidRPr="00C927D7">
        <w:rPr>
          <w:szCs w:val="21"/>
        </w:rPr>
        <w:t>員の方</w:t>
      </w:r>
      <w:r w:rsidR="005D1E1D" w:rsidRPr="00C927D7">
        <w:rPr>
          <w:rFonts w:hint="eastAsia"/>
          <w:szCs w:val="21"/>
        </w:rPr>
        <w:t>や</w:t>
      </w:r>
      <w:r w:rsidR="0058552C" w:rsidRPr="00C927D7">
        <w:rPr>
          <w:szCs w:val="21"/>
        </w:rPr>
        <w:t>保護者</w:t>
      </w:r>
      <w:r w:rsidR="00141D66">
        <w:rPr>
          <w:rFonts w:hint="eastAsia"/>
          <w:szCs w:val="21"/>
        </w:rPr>
        <w:t>から</w:t>
      </w:r>
      <w:r w:rsidR="0058552C" w:rsidRPr="00C927D7">
        <w:rPr>
          <w:rFonts w:hint="eastAsia"/>
          <w:szCs w:val="21"/>
        </w:rPr>
        <w:t>いろいろな</w:t>
      </w:r>
      <w:r w:rsidR="00141D66">
        <w:rPr>
          <w:rFonts w:hint="eastAsia"/>
          <w:szCs w:val="21"/>
        </w:rPr>
        <w:t>情報を</w:t>
      </w:r>
      <w:r w:rsidR="0058552C" w:rsidRPr="00C927D7">
        <w:rPr>
          <w:szCs w:val="21"/>
        </w:rPr>
        <w:t>いた</w:t>
      </w:r>
      <w:r w:rsidR="00456C94">
        <w:rPr>
          <w:rFonts w:hint="eastAsia"/>
          <w:szCs w:val="21"/>
        </w:rPr>
        <w:t>だき</w:t>
      </w:r>
      <w:r w:rsidR="0058552C" w:rsidRPr="00C927D7">
        <w:rPr>
          <w:szCs w:val="21"/>
        </w:rPr>
        <w:t>園外保育等で地域へ出て行</w:t>
      </w:r>
      <w:r w:rsidR="005003D0">
        <w:rPr>
          <w:rFonts w:hint="eastAsia"/>
          <w:szCs w:val="21"/>
        </w:rPr>
        <w:t>くなど，多様</w:t>
      </w:r>
      <w:r w:rsidR="00141D66">
        <w:rPr>
          <w:rFonts w:hint="eastAsia"/>
          <w:szCs w:val="21"/>
        </w:rPr>
        <w:t>な経験</w:t>
      </w:r>
      <w:r w:rsidR="005003D0">
        <w:rPr>
          <w:rFonts w:hint="eastAsia"/>
          <w:szCs w:val="21"/>
        </w:rPr>
        <w:t>ができるようにしていきたい。</w:t>
      </w:r>
    </w:p>
    <w:p w14:paraId="69F49134" w14:textId="77777777" w:rsidR="004A0D61" w:rsidRPr="00456C94" w:rsidRDefault="004A0D61" w:rsidP="004A0D61">
      <w:pPr>
        <w:ind w:leftChars="200" w:left="774" w:hangingChars="200" w:hanging="387"/>
        <w:jc w:val="left"/>
        <w:rPr>
          <w:szCs w:val="21"/>
        </w:rPr>
      </w:pPr>
    </w:p>
    <w:p w14:paraId="66736249" w14:textId="3AA15B93" w:rsidR="004A0D61" w:rsidRPr="00456C94" w:rsidRDefault="00456C94" w:rsidP="00456C94">
      <w:pPr>
        <w:ind w:firstLineChars="100" w:firstLine="193"/>
        <w:jc w:val="left"/>
        <w:rPr>
          <w:szCs w:val="21"/>
        </w:rPr>
      </w:pPr>
      <w:r>
        <w:rPr>
          <w:rFonts w:hint="eastAsia"/>
          <w:szCs w:val="21"/>
        </w:rPr>
        <w:t>・</w:t>
      </w:r>
      <w:r w:rsidR="004A0D61" w:rsidRPr="00456C94">
        <w:rPr>
          <w:szCs w:val="21"/>
        </w:rPr>
        <w:t>未就園児園開放は，今年度よりも時間を延ばすなどして充実にむけて取り組んでいきたい。</w:t>
      </w:r>
    </w:p>
    <w:p w14:paraId="738E8806" w14:textId="5B42EE71" w:rsidR="004A0D61" w:rsidRDefault="004A0D61" w:rsidP="004A0D61">
      <w:pPr>
        <w:jc w:val="left"/>
        <w:rPr>
          <w:szCs w:val="21"/>
        </w:rPr>
      </w:pPr>
    </w:p>
    <w:p w14:paraId="1EF70B85" w14:textId="77777777" w:rsidR="00456C94" w:rsidRDefault="00456C94" w:rsidP="004A0D61">
      <w:pPr>
        <w:jc w:val="left"/>
        <w:rPr>
          <w:szCs w:val="21"/>
        </w:rPr>
      </w:pPr>
      <w:r>
        <w:rPr>
          <w:rFonts w:hint="eastAsia"/>
          <w:szCs w:val="21"/>
        </w:rPr>
        <w:t xml:space="preserve">　・今年度の３歳児は，コロナ禍で生まれた子どもたちである。外遊びが少ないことにより，運動</w:t>
      </w:r>
    </w:p>
    <w:p w14:paraId="7DF41AFF" w14:textId="77777777" w:rsidR="00456C94" w:rsidRDefault="00456C94" w:rsidP="00456C94">
      <w:pPr>
        <w:ind w:firstLineChars="200" w:firstLine="387"/>
        <w:jc w:val="left"/>
        <w:rPr>
          <w:szCs w:val="21"/>
        </w:rPr>
      </w:pPr>
      <w:r>
        <w:rPr>
          <w:rFonts w:hint="eastAsia"/>
          <w:szCs w:val="21"/>
        </w:rPr>
        <w:t>面での発達に影響があるのか，人とのコミュニケーションも不足しており，その発達がどのよ</w:t>
      </w:r>
    </w:p>
    <w:p w14:paraId="6A979675" w14:textId="77777777" w:rsidR="0083349A" w:rsidRDefault="00456C94" w:rsidP="00456C94">
      <w:pPr>
        <w:ind w:firstLineChars="200" w:firstLine="387"/>
        <w:jc w:val="left"/>
        <w:rPr>
          <w:szCs w:val="21"/>
        </w:rPr>
      </w:pPr>
      <w:r>
        <w:rPr>
          <w:rFonts w:hint="eastAsia"/>
          <w:szCs w:val="21"/>
        </w:rPr>
        <w:t>うなものなのか，今後注視していく必要があると思う</w:t>
      </w:r>
      <w:r w:rsidR="0083349A">
        <w:rPr>
          <w:rFonts w:hint="eastAsia"/>
          <w:szCs w:val="21"/>
        </w:rPr>
        <w:t>。また</w:t>
      </w:r>
      <w:r>
        <w:rPr>
          <w:rFonts w:hint="eastAsia"/>
          <w:szCs w:val="21"/>
        </w:rPr>
        <w:t>，</w:t>
      </w:r>
      <w:r w:rsidR="0083349A">
        <w:rPr>
          <w:rFonts w:hint="eastAsia"/>
          <w:szCs w:val="21"/>
        </w:rPr>
        <w:t>活動の中に</w:t>
      </w:r>
      <w:r>
        <w:rPr>
          <w:rFonts w:hint="eastAsia"/>
          <w:szCs w:val="21"/>
        </w:rPr>
        <w:t>運動遊びやコミュニ</w:t>
      </w:r>
    </w:p>
    <w:p w14:paraId="31C24F4D" w14:textId="448864F8" w:rsidR="00456C94" w:rsidRPr="004A0D61" w:rsidRDefault="00456C94" w:rsidP="00456C94">
      <w:pPr>
        <w:ind w:firstLineChars="200" w:firstLine="387"/>
        <w:jc w:val="left"/>
        <w:rPr>
          <w:szCs w:val="21"/>
        </w:rPr>
      </w:pPr>
      <w:r>
        <w:rPr>
          <w:rFonts w:hint="eastAsia"/>
          <w:szCs w:val="21"/>
        </w:rPr>
        <w:t>ケーション</w:t>
      </w:r>
      <w:r w:rsidR="0083349A">
        <w:rPr>
          <w:rFonts w:hint="eastAsia"/>
          <w:szCs w:val="21"/>
        </w:rPr>
        <w:t>が</w:t>
      </w:r>
      <w:r>
        <w:rPr>
          <w:rFonts w:hint="eastAsia"/>
          <w:szCs w:val="21"/>
        </w:rPr>
        <w:t>必要な遊びを多く</w:t>
      </w:r>
      <w:r w:rsidR="0083349A">
        <w:rPr>
          <w:rFonts w:hint="eastAsia"/>
          <w:szCs w:val="21"/>
        </w:rPr>
        <w:t>取り入れていくことも考えていきたい。</w:t>
      </w:r>
    </w:p>
    <w:sectPr w:rsidR="00456C94" w:rsidRPr="004A0D61" w:rsidSect="00456C94">
      <w:footerReference w:type="default" r:id="rId8"/>
      <w:pgSz w:w="11906" w:h="16838" w:code="9"/>
      <w:pgMar w:top="1588" w:right="1700" w:bottom="1588" w:left="1701" w:header="851" w:footer="454" w:gutter="0"/>
      <w:pgNumType w:fmt="numberInDash" w:start="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C791" w14:textId="77777777" w:rsidR="003318B6" w:rsidRDefault="003318B6" w:rsidP="00A34259">
      <w:r>
        <w:separator/>
      </w:r>
    </w:p>
  </w:endnote>
  <w:endnote w:type="continuationSeparator" w:id="0">
    <w:p w14:paraId="066A81AC" w14:textId="77777777" w:rsidR="003318B6" w:rsidRDefault="003318B6" w:rsidP="00A3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BFAC" w14:textId="77777777" w:rsidR="007A442C" w:rsidRDefault="007A442C">
    <w:pPr>
      <w:pStyle w:val="ab"/>
      <w:jc w:val="center"/>
    </w:pPr>
    <w:r>
      <w:fldChar w:fldCharType="begin"/>
    </w:r>
    <w:r>
      <w:instrText>PAGE   \* MERGEFORMAT</w:instrText>
    </w:r>
    <w:r>
      <w:fldChar w:fldCharType="separate"/>
    </w:r>
    <w:r w:rsidR="005F04F0" w:rsidRPr="005F04F0">
      <w:rPr>
        <w:noProof/>
        <w:lang w:val="ja-JP"/>
      </w:rPr>
      <w:t>-</w:t>
    </w:r>
    <w:r w:rsidR="005F04F0">
      <w:rPr>
        <w:noProof/>
      </w:rPr>
      <w:t xml:space="preserve"> 7 -</w:t>
    </w:r>
    <w:r>
      <w:fldChar w:fldCharType="end"/>
    </w:r>
  </w:p>
  <w:p w14:paraId="5635123C" w14:textId="77777777" w:rsidR="007A442C" w:rsidRDefault="007A44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31C3" w14:textId="77777777" w:rsidR="003318B6" w:rsidRDefault="003318B6" w:rsidP="00A34259">
      <w:r>
        <w:separator/>
      </w:r>
    </w:p>
  </w:footnote>
  <w:footnote w:type="continuationSeparator" w:id="0">
    <w:p w14:paraId="78AA124C" w14:textId="77777777" w:rsidR="003318B6" w:rsidRDefault="003318B6" w:rsidP="00A34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565C"/>
    <w:multiLevelType w:val="hybridMultilevel"/>
    <w:tmpl w:val="239466F4"/>
    <w:lvl w:ilvl="0" w:tplc="02D8676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A51EAD"/>
    <w:multiLevelType w:val="hybridMultilevel"/>
    <w:tmpl w:val="23504058"/>
    <w:lvl w:ilvl="0" w:tplc="C136D90C">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288D65C5"/>
    <w:multiLevelType w:val="hybridMultilevel"/>
    <w:tmpl w:val="59B4A6A2"/>
    <w:lvl w:ilvl="0" w:tplc="E688AF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17734C"/>
    <w:multiLevelType w:val="hybridMultilevel"/>
    <w:tmpl w:val="8BACD1A0"/>
    <w:lvl w:ilvl="0" w:tplc="98A46756">
      <w:start w:val="1"/>
      <w:numFmt w:val="bullet"/>
      <w:lvlText w:val="・"/>
      <w:lvlJc w:val="left"/>
      <w:pPr>
        <w:ind w:left="786"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1F"/>
    <w:rsid w:val="0000260D"/>
    <w:rsid w:val="000069A2"/>
    <w:rsid w:val="000139FC"/>
    <w:rsid w:val="0001587C"/>
    <w:rsid w:val="00024A89"/>
    <w:rsid w:val="000255F7"/>
    <w:rsid w:val="00043C9B"/>
    <w:rsid w:val="000464C4"/>
    <w:rsid w:val="0005226F"/>
    <w:rsid w:val="00064F23"/>
    <w:rsid w:val="00077EBE"/>
    <w:rsid w:val="000851C4"/>
    <w:rsid w:val="00091469"/>
    <w:rsid w:val="00091DBA"/>
    <w:rsid w:val="000A5F75"/>
    <w:rsid w:val="000B0068"/>
    <w:rsid w:val="000C6358"/>
    <w:rsid w:val="000C7C1A"/>
    <w:rsid w:val="000D06DA"/>
    <w:rsid w:val="000E0F09"/>
    <w:rsid w:val="000E3B06"/>
    <w:rsid w:val="000F0A3B"/>
    <w:rsid w:val="000F3BF0"/>
    <w:rsid w:val="00100BBF"/>
    <w:rsid w:val="00100D7D"/>
    <w:rsid w:val="00101388"/>
    <w:rsid w:val="001106DA"/>
    <w:rsid w:val="00110891"/>
    <w:rsid w:val="001125AE"/>
    <w:rsid w:val="00114C93"/>
    <w:rsid w:val="00115A06"/>
    <w:rsid w:val="0012054A"/>
    <w:rsid w:val="001209C9"/>
    <w:rsid w:val="0012601A"/>
    <w:rsid w:val="00141D66"/>
    <w:rsid w:val="001541A8"/>
    <w:rsid w:val="0016739D"/>
    <w:rsid w:val="00175F56"/>
    <w:rsid w:val="00181F01"/>
    <w:rsid w:val="001831BA"/>
    <w:rsid w:val="00185AD0"/>
    <w:rsid w:val="001A32EE"/>
    <w:rsid w:val="001B6337"/>
    <w:rsid w:val="001C4DB2"/>
    <w:rsid w:val="001C78D7"/>
    <w:rsid w:val="001D2DB2"/>
    <w:rsid w:val="001F0A8B"/>
    <w:rsid w:val="00200509"/>
    <w:rsid w:val="00203064"/>
    <w:rsid w:val="0020473B"/>
    <w:rsid w:val="00234B20"/>
    <w:rsid w:val="00243169"/>
    <w:rsid w:val="002448FF"/>
    <w:rsid w:val="00244D3C"/>
    <w:rsid w:val="0026155A"/>
    <w:rsid w:val="002744D7"/>
    <w:rsid w:val="00274EAD"/>
    <w:rsid w:val="0028772D"/>
    <w:rsid w:val="0029190B"/>
    <w:rsid w:val="00291D9B"/>
    <w:rsid w:val="002A75BF"/>
    <w:rsid w:val="002C576E"/>
    <w:rsid w:val="002C6C6F"/>
    <w:rsid w:val="002D3B8B"/>
    <w:rsid w:val="002E4217"/>
    <w:rsid w:val="002F09A5"/>
    <w:rsid w:val="002F192C"/>
    <w:rsid w:val="002F3C88"/>
    <w:rsid w:val="002F7D2B"/>
    <w:rsid w:val="00310181"/>
    <w:rsid w:val="00310AE5"/>
    <w:rsid w:val="00320CF5"/>
    <w:rsid w:val="0032700C"/>
    <w:rsid w:val="003318B6"/>
    <w:rsid w:val="00333F12"/>
    <w:rsid w:val="003354D3"/>
    <w:rsid w:val="003448BA"/>
    <w:rsid w:val="003531EA"/>
    <w:rsid w:val="003757A8"/>
    <w:rsid w:val="00376404"/>
    <w:rsid w:val="003814B8"/>
    <w:rsid w:val="003852B5"/>
    <w:rsid w:val="00386894"/>
    <w:rsid w:val="0039421F"/>
    <w:rsid w:val="00397623"/>
    <w:rsid w:val="003A2623"/>
    <w:rsid w:val="003A59D3"/>
    <w:rsid w:val="003A69FA"/>
    <w:rsid w:val="003C21A3"/>
    <w:rsid w:val="003C7C9C"/>
    <w:rsid w:val="003D15A3"/>
    <w:rsid w:val="003E1480"/>
    <w:rsid w:val="003E5380"/>
    <w:rsid w:val="00400417"/>
    <w:rsid w:val="004146AE"/>
    <w:rsid w:val="00414E7B"/>
    <w:rsid w:val="00426B02"/>
    <w:rsid w:val="0044740C"/>
    <w:rsid w:val="00451361"/>
    <w:rsid w:val="00452297"/>
    <w:rsid w:val="00456C94"/>
    <w:rsid w:val="00461C9C"/>
    <w:rsid w:val="0046778C"/>
    <w:rsid w:val="00470D68"/>
    <w:rsid w:val="0047104B"/>
    <w:rsid w:val="00485BAC"/>
    <w:rsid w:val="004913D0"/>
    <w:rsid w:val="0049625C"/>
    <w:rsid w:val="00496C51"/>
    <w:rsid w:val="00497106"/>
    <w:rsid w:val="004A0D61"/>
    <w:rsid w:val="004A7505"/>
    <w:rsid w:val="004B07D0"/>
    <w:rsid w:val="004B661C"/>
    <w:rsid w:val="004D0893"/>
    <w:rsid w:val="004D3898"/>
    <w:rsid w:val="004D3FA6"/>
    <w:rsid w:val="004F1DBC"/>
    <w:rsid w:val="005003D0"/>
    <w:rsid w:val="005007F5"/>
    <w:rsid w:val="00517981"/>
    <w:rsid w:val="005203B2"/>
    <w:rsid w:val="0052716E"/>
    <w:rsid w:val="00527773"/>
    <w:rsid w:val="0053080A"/>
    <w:rsid w:val="005375CC"/>
    <w:rsid w:val="00542ADE"/>
    <w:rsid w:val="00543302"/>
    <w:rsid w:val="0054594D"/>
    <w:rsid w:val="005510F6"/>
    <w:rsid w:val="00551431"/>
    <w:rsid w:val="005607CB"/>
    <w:rsid w:val="0056100D"/>
    <w:rsid w:val="00566894"/>
    <w:rsid w:val="00580660"/>
    <w:rsid w:val="00580B5A"/>
    <w:rsid w:val="005814B9"/>
    <w:rsid w:val="0058506C"/>
    <w:rsid w:val="0058552C"/>
    <w:rsid w:val="0059328E"/>
    <w:rsid w:val="005A01DE"/>
    <w:rsid w:val="005A0BDD"/>
    <w:rsid w:val="005A21E9"/>
    <w:rsid w:val="005A3468"/>
    <w:rsid w:val="005A391F"/>
    <w:rsid w:val="005D1E1D"/>
    <w:rsid w:val="005E1764"/>
    <w:rsid w:val="005E7DC7"/>
    <w:rsid w:val="005F04F0"/>
    <w:rsid w:val="005F4956"/>
    <w:rsid w:val="006000FD"/>
    <w:rsid w:val="00611C44"/>
    <w:rsid w:val="006224C5"/>
    <w:rsid w:val="00623288"/>
    <w:rsid w:val="00631203"/>
    <w:rsid w:val="00631C2B"/>
    <w:rsid w:val="006334B8"/>
    <w:rsid w:val="00635293"/>
    <w:rsid w:val="00651726"/>
    <w:rsid w:val="0065195F"/>
    <w:rsid w:val="00652854"/>
    <w:rsid w:val="00655C37"/>
    <w:rsid w:val="00667A14"/>
    <w:rsid w:val="0068018D"/>
    <w:rsid w:val="00683E8F"/>
    <w:rsid w:val="00684687"/>
    <w:rsid w:val="006853FE"/>
    <w:rsid w:val="006863B8"/>
    <w:rsid w:val="006868BD"/>
    <w:rsid w:val="006B1F86"/>
    <w:rsid w:val="006C01D5"/>
    <w:rsid w:val="006C7F3F"/>
    <w:rsid w:val="006D48C7"/>
    <w:rsid w:val="006D6704"/>
    <w:rsid w:val="006E6AC6"/>
    <w:rsid w:val="00705F17"/>
    <w:rsid w:val="007137CD"/>
    <w:rsid w:val="00715D64"/>
    <w:rsid w:val="0071628B"/>
    <w:rsid w:val="00717218"/>
    <w:rsid w:val="00723087"/>
    <w:rsid w:val="00725758"/>
    <w:rsid w:val="007333EA"/>
    <w:rsid w:val="00747989"/>
    <w:rsid w:val="00756A8F"/>
    <w:rsid w:val="00764690"/>
    <w:rsid w:val="00781A7B"/>
    <w:rsid w:val="00797C9F"/>
    <w:rsid w:val="007A34B6"/>
    <w:rsid w:val="007A442C"/>
    <w:rsid w:val="007B061C"/>
    <w:rsid w:val="007B6261"/>
    <w:rsid w:val="007B7235"/>
    <w:rsid w:val="007C49F5"/>
    <w:rsid w:val="007C55AE"/>
    <w:rsid w:val="007C5B4A"/>
    <w:rsid w:val="007E3CC5"/>
    <w:rsid w:val="007F5B9C"/>
    <w:rsid w:val="00805933"/>
    <w:rsid w:val="00811B2B"/>
    <w:rsid w:val="00811BE9"/>
    <w:rsid w:val="0083349A"/>
    <w:rsid w:val="008448A6"/>
    <w:rsid w:val="00851AA4"/>
    <w:rsid w:val="008568B6"/>
    <w:rsid w:val="00860E54"/>
    <w:rsid w:val="008742B8"/>
    <w:rsid w:val="00874CD2"/>
    <w:rsid w:val="0087692A"/>
    <w:rsid w:val="00884BD8"/>
    <w:rsid w:val="00890E4A"/>
    <w:rsid w:val="008A0373"/>
    <w:rsid w:val="008A481B"/>
    <w:rsid w:val="008B39F8"/>
    <w:rsid w:val="008D2C05"/>
    <w:rsid w:val="008E6DA3"/>
    <w:rsid w:val="008E72BF"/>
    <w:rsid w:val="008E7EEF"/>
    <w:rsid w:val="009003E6"/>
    <w:rsid w:val="0090141D"/>
    <w:rsid w:val="00903951"/>
    <w:rsid w:val="0090658A"/>
    <w:rsid w:val="00917B2F"/>
    <w:rsid w:val="00922578"/>
    <w:rsid w:val="00930D76"/>
    <w:rsid w:val="00934C20"/>
    <w:rsid w:val="00935DB9"/>
    <w:rsid w:val="009460E7"/>
    <w:rsid w:val="00957C90"/>
    <w:rsid w:val="00963829"/>
    <w:rsid w:val="00984AAD"/>
    <w:rsid w:val="00994807"/>
    <w:rsid w:val="009B730C"/>
    <w:rsid w:val="009C3E7F"/>
    <w:rsid w:val="009C5DD3"/>
    <w:rsid w:val="009D0AE9"/>
    <w:rsid w:val="009F6076"/>
    <w:rsid w:val="00A03671"/>
    <w:rsid w:val="00A07901"/>
    <w:rsid w:val="00A17873"/>
    <w:rsid w:val="00A34259"/>
    <w:rsid w:val="00A3515E"/>
    <w:rsid w:val="00A40672"/>
    <w:rsid w:val="00A4323D"/>
    <w:rsid w:val="00A5068B"/>
    <w:rsid w:val="00A55AF7"/>
    <w:rsid w:val="00A568CE"/>
    <w:rsid w:val="00A7294C"/>
    <w:rsid w:val="00A867B3"/>
    <w:rsid w:val="00A87E45"/>
    <w:rsid w:val="00AA3E04"/>
    <w:rsid w:val="00AB6040"/>
    <w:rsid w:val="00AB63DB"/>
    <w:rsid w:val="00AC29A1"/>
    <w:rsid w:val="00AC64E7"/>
    <w:rsid w:val="00AD1776"/>
    <w:rsid w:val="00AD3DEF"/>
    <w:rsid w:val="00AF1EAC"/>
    <w:rsid w:val="00AF7777"/>
    <w:rsid w:val="00B079E4"/>
    <w:rsid w:val="00B25B60"/>
    <w:rsid w:val="00B27E94"/>
    <w:rsid w:val="00B452B1"/>
    <w:rsid w:val="00B47A06"/>
    <w:rsid w:val="00B47F47"/>
    <w:rsid w:val="00B6626C"/>
    <w:rsid w:val="00B73BE9"/>
    <w:rsid w:val="00BA308D"/>
    <w:rsid w:val="00BB0D0C"/>
    <w:rsid w:val="00BB30D3"/>
    <w:rsid w:val="00BB639C"/>
    <w:rsid w:val="00BB7F18"/>
    <w:rsid w:val="00BB7F9D"/>
    <w:rsid w:val="00BC1CBC"/>
    <w:rsid w:val="00BC7C3A"/>
    <w:rsid w:val="00BD17E4"/>
    <w:rsid w:val="00BD261C"/>
    <w:rsid w:val="00C1043C"/>
    <w:rsid w:val="00C139D3"/>
    <w:rsid w:val="00C13D61"/>
    <w:rsid w:val="00C16715"/>
    <w:rsid w:val="00C1707A"/>
    <w:rsid w:val="00C33D9E"/>
    <w:rsid w:val="00C3682D"/>
    <w:rsid w:val="00C46B12"/>
    <w:rsid w:val="00C47B71"/>
    <w:rsid w:val="00C5606D"/>
    <w:rsid w:val="00C6097E"/>
    <w:rsid w:val="00C6479E"/>
    <w:rsid w:val="00C65241"/>
    <w:rsid w:val="00C66EED"/>
    <w:rsid w:val="00C70F31"/>
    <w:rsid w:val="00C927D7"/>
    <w:rsid w:val="00C9645A"/>
    <w:rsid w:val="00CA64BA"/>
    <w:rsid w:val="00CC2A73"/>
    <w:rsid w:val="00CC63E0"/>
    <w:rsid w:val="00CD441F"/>
    <w:rsid w:val="00D07441"/>
    <w:rsid w:val="00D1303C"/>
    <w:rsid w:val="00D17BCD"/>
    <w:rsid w:val="00D225D6"/>
    <w:rsid w:val="00D2327C"/>
    <w:rsid w:val="00D26572"/>
    <w:rsid w:val="00D31DC8"/>
    <w:rsid w:val="00D37AB5"/>
    <w:rsid w:val="00D45FEC"/>
    <w:rsid w:val="00D50C0A"/>
    <w:rsid w:val="00D57925"/>
    <w:rsid w:val="00D86F08"/>
    <w:rsid w:val="00D9014D"/>
    <w:rsid w:val="00D93765"/>
    <w:rsid w:val="00DC6CCC"/>
    <w:rsid w:val="00DD2800"/>
    <w:rsid w:val="00DE3327"/>
    <w:rsid w:val="00DE71BB"/>
    <w:rsid w:val="00DF770D"/>
    <w:rsid w:val="00E324AB"/>
    <w:rsid w:val="00E347B4"/>
    <w:rsid w:val="00E35FF0"/>
    <w:rsid w:val="00E368ED"/>
    <w:rsid w:val="00E44B12"/>
    <w:rsid w:val="00E534C7"/>
    <w:rsid w:val="00E56789"/>
    <w:rsid w:val="00E57AD8"/>
    <w:rsid w:val="00E62035"/>
    <w:rsid w:val="00E6400A"/>
    <w:rsid w:val="00E803C6"/>
    <w:rsid w:val="00E877FD"/>
    <w:rsid w:val="00EA3800"/>
    <w:rsid w:val="00EA7C31"/>
    <w:rsid w:val="00EB087E"/>
    <w:rsid w:val="00EB23D4"/>
    <w:rsid w:val="00EB6D94"/>
    <w:rsid w:val="00EB6E8D"/>
    <w:rsid w:val="00EC51F4"/>
    <w:rsid w:val="00EE45E2"/>
    <w:rsid w:val="00F0359F"/>
    <w:rsid w:val="00F17AFF"/>
    <w:rsid w:val="00F311D9"/>
    <w:rsid w:val="00F360D6"/>
    <w:rsid w:val="00F42C4C"/>
    <w:rsid w:val="00F51652"/>
    <w:rsid w:val="00F603ED"/>
    <w:rsid w:val="00F611C3"/>
    <w:rsid w:val="00F65363"/>
    <w:rsid w:val="00F77A6E"/>
    <w:rsid w:val="00F81C20"/>
    <w:rsid w:val="00F839F1"/>
    <w:rsid w:val="00F84825"/>
    <w:rsid w:val="00F90E61"/>
    <w:rsid w:val="00F95B32"/>
    <w:rsid w:val="00FB22D9"/>
    <w:rsid w:val="00FB5648"/>
    <w:rsid w:val="00FB72FD"/>
    <w:rsid w:val="00FD7CA0"/>
    <w:rsid w:val="00FE3BB8"/>
    <w:rsid w:val="00FF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2755E"/>
  <w15:chartTrackingRefBased/>
  <w15:docId w15:val="{3C5D33D8-06BF-450E-A1D2-373DA917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D94"/>
  </w:style>
  <w:style w:type="character" w:customStyle="1" w:styleId="a4">
    <w:name w:val="日付 (文字)"/>
    <w:basedOn w:val="a0"/>
    <w:link w:val="a3"/>
    <w:uiPriority w:val="99"/>
    <w:semiHidden/>
    <w:rsid w:val="00EB6D94"/>
  </w:style>
  <w:style w:type="paragraph" w:styleId="a5">
    <w:name w:val="Balloon Text"/>
    <w:basedOn w:val="a"/>
    <w:link w:val="a6"/>
    <w:uiPriority w:val="99"/>
    <w:semiHidden/>
    <w:unhideWhenUsed/>
    <w:rsid w:val="00E44B12"/>
    <w:rPr>
      <w:rFonts w:ascii="Arial" w:eastAsia="ＭＳ ゴシック" w:hAnsi="Arial"/>
      <w:sz w:val="18"/>
      <w:szCs w:val="18"/>
    </w:rPr>
  </w:style>
  <w:style w:type="character" w:customStyle="1" w:styleId="a6">
    <w:name w:val="吹き出し (文字)"/>
    <w:link w:val="a5"/>
    <w:uiPriority w:val="99"/>
    <w:semiHidden/>
    <w:rsid w:val="00E44B12"/>
    <w:rPr>
      <w:rFonts w:ascii="Arial" w:eastAsia="ＭＳ ゴシック" w:hAnsi="Arial" w:cs="Times New Roman"/>
      <w:sz w:val="18"/>
      <w:szCs w:val="18"/>
    </w:rPr>
  </w:style>
  <w:style w:type="paragraph" w:styleId="a7">
    <w:name w:val="List Paragraph"/>
    <w:basedOn w:val="a"/>
    <w:uiPriority w:val="34"/>
    <w:qFormat/>
    <w:rsid w:val="0058552C"/>
    <w:pPr>
      <w:ind w:leftChars="400" w:left="840"/>
    </w:pPr>
  </w:style>
  <w:style w:type="table" w:styleId="a8">
    <w:name w:val="Table Grid"/>
    <w:basedOn w:val="a1"/>
    <w:uiPriority w:val="39"/>
    <w:rsid w:val="00A56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34259"/>
    <w:pPr>
      <w:tabs>
        <w:tab w:val="center" w:pos="4252"/>
        <w:tab w:val="right" w:pos="8504"/>
      </w:tabs>
      <w:snapToGrid w:val="0"/>
    </w:pPr>
  </w:style>
  <w:style w:type="character" w:customStyle="1" w:styleId="aa">
    <w:name w:val="ヘッダー (文字)"/>
    <w:basedOn w:val="a0"/>
    <w:link w:val="a9"/>
    <w:uiPriority w:val="99"/>
    <w:rsid w:val="00A34259"/>
  </w:style>
  <w:style w:type="paragraph" w:styleId="ab">
    <w:name w:val="footer"/>
    <w:basedOn w:val="a"/>
    <w:link w:val="ac"/>
    <w:uiPriority w:val="99"/>
    <w:unhideWhenUsed/>
    <w:rsid w:val="00A34259"/>
    <w:pPr>
      <w:tabs>
        <w:tab w:val="center" w:pos="4252"/>
        <w:tab w:val="right" w:pos="8504"/>
      </w:tabs>
      <w:snapToGrid w:val="0"/>
    </w:pPr>
  </w:style>
  <w:style w:type="character" w:customStyle="1" w:styleId="ac">
    <w:name w:val="フッター (文字)"/>
    <w:basedOn w:val="a0"/>
    <w:link w:val="ab"/>
    <w:uiPriority w:val="99"/>
    <w:rsid w:val="00A3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0011-2D88-43A7-9FB4-DC39FEB5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8</Pages>
  <Words>1339</Words>
  <Characters>7638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cp:lastModifiedBy>
  <cp:revision>30</cp:revision>
  <cp:lastPrinted>2024-02-28T04:49:00Z</cp:lastPrinted>
  <dcterms:created xsi:type="dcterms:W3CDTF">2023-02-25T02:09:00Z</dcterms:created>
  <dcterms:modified xsi:type="dcterms:W3CDTF">2024-03-07T07:19:00Z</dcterms:modified>
</cp:coreProperties>
</file>