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69285" w14:textId="6E084F90" w:rsidR="00CA5665" w:rsidRPr="002471D3" w:rsidRDefault="00017861" w:rsidP="001F58A5">
      <w:pPr>
        <w:widowControl w:val="0"/>
        <w:tabs>
          <w:tab w:val="center" w:pos="5233"/>
          <w:tab w:val="left" w:pos="9330"/>
        </w:tabs>
        <w:overflowPunct w:val="0"/>
        <w:textAlignment w:val="baseline"/>
        <w:rPr>
          <w:rFonts w:ascii="AR丸ゴシック体M" w:eastAsia="AR丸ゴシック体M" w:hAnsi="AR丸ゴシック体M" w:cs="ＭＳ 明朝"/>
          <w:b/>
          <w:color w:val="000000"/>
          <w:kern w:val="0"/>
          <w:sz w:val="44"/>
        </w:rPr>
      </w:pPr>
      <w:r>
        <w:rPr>
          <w:rFonts w:ascii="AR丸ゴシック体M" w:eastAsia="AR丸ゴシック体M" w:hAnsi="AR丸ゴシック体M"/>
          <w:noProof/>
        </w:rPr>
        <w:tab/>
      </w:r>
      <w:r w:rsidR="009D3BE1" w:rsidRPr="002A3CCB">
        <w:rPr>
          <w:rFonts w:ascii="AR丸ゴシック体M" w:eastAsia="AR丸ゴシック体M" w:hAnsi="AR丸ゴシック体M"/>
          <w:noProof/>
        </w:rPr>
        <w:t xml:space="preserve"> </w:t>
      </w:r>
      <w:bookmarkStart w:id="0" w:name="_Hlk70590229"/>
      <w:bookmarkEnd w:id="0"/>
      <w:r w:rsidR="001F58A5">
        <w:rPr>
          <w:rFonts w:ascii="AR丸ゴシック体M" w:eastAsia="AR丸ゴシック体M" w:hAnsi="AR丸ゴシック体M"/>
          <w:noProof/>
        </w:rPr>
        <w:t xml:space="preserve">  </w:t>
      </w:r>
      <w:r w:rsidR="005874C9" w:rsidRPr="002A3CCB">
        <w:rPr>
          <w:rFonts w:ascii="AR丸ゴシック体M" w:eastAsia="AR丸ゴシック体M" w:hAnsi="AR丸ゴシック体M" w:cs="ＭＳ 明朝" w:hint="eastAsia"/>
          <w:b/>
          <w:color w:val="000000"/>
          <w:kern w:val="0"/>
          <w:sz w:val="44"/>
        </w:rPr>
        <w:t>１</w:t>
      </w:r>
      <w:r w:rsidR="00CC24FD" w:rsidRPr="002A3CCB">
        <w:rPr>
          <w:rFonts w:ascii="AR丸ゴシック体M" w:eastAsia="AR丸ゴシック体M" w:hAnsi="AR丸ゴシック体M" w:cs="ＭＳ 明朝" w:hint="eastAsia"/>
          <w:b/>
          <w:color w:val="000000"/>
          <w:kern w:val="0"/>
          <w:sz w:val="44"/>
        </w:rPr>
        <w:t>学年</w:t>
      </w:r>
      <w:r w:rsidR="001F58A5">
        <w:rPr>
          <w:rFonts w:ascii="AR丸ゴシック体M" w:eastAsia="AR丸ゴシック体M" w:hAnsi="AR丸ゴシック体M" w:cs="ＭＳ 明朝" w:hint="eastAsia"/>
          <w:b/>
          <w:color w:val="000000"/>
          <w:kern w:val="0"/>
          <w:sz w:val="44"/>
        </w:rPr>
        <w:t xml:space="preserve"> </w:t>
      </w:r>
      <w:r w:rsidR="007F1E78" w:rsidRPr="002A3CCB">
        <w:rPr>
          <w:rFonts w:ascii="AR丸ゴシック体M" w:eastAsia="AR丸ゴシック体M" w:hAnsi="AR丸ゴシック体M" w:cs="ＭＳ 明朝" w:hint="eastAsia"/>
          <w:b/>
          <w:color w:val="000000"/>
          <w:kern w:val="0"/>
          <w:sz w:val="44"/>
        </w:rPr>
        <w:t>学年便り</w:t>
      </w:r>
      <w:r>
        <w:rPr>
          <w:rFonts w:ascii="AR丸ゴシック体M" w:eastAsia="AR丸ゴシック体M" w:hAnsi="AR丸ゴシック体M" w:cs="ＭＳ 明朝" w:hint="eastAsia"/>
          <w:b/>
          <w:color w:val="000000"/>
          <w:kern w:val="0"/>
          <w:sz w:val="44"/>
        </w:rPr>
        <w:t>№</w:t>
      </w:r>
      <w:r w:rsidR="003A633B">
        <w:rPr>
          <w:rFonts w:ascii="AR丸ゴシック体M" w:eastAsia="AR丸ゴシック体M" w:hAnsi="AR丸ゴシック体M" w:cs="ＭＳ 明朝" w:hint="eastAsia"/>
          <w:b/>
          <w:color w:val="000000"/>
          <w:kern w:val="0"/>
          <w:sz w:val="44"/>
        </w:rPr>
        <w:t>９</w:t>
      </w:r>
      <w:r>
        <w:rPr>
          <w:rFonts w:ascii="AR丸ゴシック体M" w:eastAsia="AR丸ゴシック体M" w:hAnsi="AR丸ゴシック体M" w:cs="ＭＳ 明朝" w:hint="eastAsia"/>
          <w:b/>
          <w:color w:val="000000"/>
          <w:kern w:val="0"/>
          <w:sz w:val="44"/>
        </w:rPr>
        <w:t>（</w:t>
      </w:r>
      <w:r w:rsidR="001F58A5">
        <w:rPr>
          <w:rFonts w:ascii="AR丸ゴシック体M" w:eastAsia="AR丸ゴシック体M" w:hAnsi="AR丸ゴシック体M" w:cs="ＭＳ 明朝" w:hint="eastAsia"/>
          <w:b/>
          <w:color w:val="000000"/>
          <w:kern w:val="0"/>
          <w:sz w:val="44"/>
        </w:rPr>
        <w:t>2</w:t>
      </w:r>
      <w:r w:rsidR="001F58A5">
        <w:rPr>
          <w:rFonts w:ascii="AR丸ゴシック体M" w:eastAsia="AR丸ゴシック体M" w:hAnsi="AR丸ゴシック体M" w:cs="ＭＳ 明朝"/>
          <w:b/>
          <w:color w:val="000000"/>
          <w:kern w:val="0"/>
          <w:sz w:val="44"/>
        </w:rPr>
        <w:t>025(</w:t>
      </w:r>
      <w:r w:rsidR="001F58A5">
        <w:rPr>
          <w:rFonts w:ascii="AR丸ゴシック体M" w:eastAsia="AR丸ゴシック体M" w:hAnsi="AR丸ゴシック体M" w:cs="ＭＳ 明朝" w:hint="eastAsia"/>
          <w:b/>
          <w:color w:val="000000"/>
          <w:kern w:val="0"/>
          <w:sz w:val="44"/>
        </w:rPr>
        <w:t>令和7)年</w:t>
      </w:r>
      <w:r w:rsidR="00DF2F38">
        <w:rPr>
          <w:rFonts w:ascii="AR丸ゴシック体M" w:eastAsia="AR丸ゴシック体M" w:hAnsi="AR丸ゴシック体M" w:cs="ＭＳ 明朝" w:hint="eastAsia"/>
          <w:b/>
          <w:color w:val="000000"/>
          <w:kern w:val="0"/>
          <w:sz w:val="44"/>
        </w:rPr>
        <w:t>1</w:t>
      </w:r>
      <w:r>
        <w:rPr>
          <w:rFonts w:ascii="AR丸ゴシック体M" w:eastAsia="AR丸ゴシック体M" w:hAnsi="AR丸ゴシック体M" w:cs="ＭＳ 明朝" w:hint="eastAsia"/>
          <w:b/>
          <w:color w:val="000000"/>
          <w:kern w:val="0"/>
          <w:sz w:val="44"/>
        </w:rPr>
        <w:t>月号）</w:t>
      </w:r>
      <w:r>
        <w:rPr>
          <w:rFonts w:ascii="AR丸ゴシック体M" w:eastAsia="AR丸ゴシック体M" w:hAnsi="AR丸ゴシック体M" w:cs="ＭＳ 明朝"/>
          <w:b/>
          <w:color w:val="000000"/>
          <w:kern w:val="0"/>
          <w:sz w:val="44"/>
        </w:rPr>
        <w:tab/>
      </w:r>
      <w:r w:rsidR="00996300">
        <w:rPr>
          <w:rFonts w:ascii="AR丸ゴシック体M" w:eastAsia="AR丸ゴシック体M" w:hAnsi="AR丸ゴシック体M" w:cs="ＭＳ 明朝"/>
          <w:b/>
          <w:color w:val="000000"/>
          <w:kern w:val="0"/>
          <w:sz w:val="44"/>
        </w:rPr>
        <w:t xml:space="preserve">   </w:t>
      </w:r>
      <w:r w:rsidR="002A3CCB" w:rsidRPr="002A3CCB">
        <w:rPr>
          <w:rFonts w:ascii="AR丸ゴシック体M" w:eastAsia="AR丸ゴシック体M" w:hAnsi="AR丸ゴシック体M" w:cs="ＭＳ 明朝" w:hint="eastAsia"/>
          <w:b/>
          <w:color w:val="000000"/>
          <w:kern w:val="0"/>
          <w:sz w:val="44"/>
        </w:rPr>
        <w:t>イーグル</w:t>
      </w:r>
      <w:r w:rsidR="00551263" w:rsidRPr="002A3CCB">
        <w:rPr>
          <w:rFonts w:ascii="AR丸ゴシック体M" w:eastAsia="AR丸ゴシック体M" w:hAnsi="AR丸ゴシック体M" w:cs="ＭＳ 明朝" w:hint="eastAsia"/>
          <w:b/>
          <w:color w:val="000000"/>
          <w:kern w:val="0"/>
          <w:sz w:val="44"/>
        </w:rPr>
        <w:t>通信</w:t>
      </w:r>
      <w:r w:rsidR="009753D3">
        <w:rPr>
          <w:rFonts w:ascii="AR丸ゴシック体M" w:eastAsia="AR丸ゴシック体M" w:hAnsi="AR丸ゴシック体M" w:cs="ＭＳ 明朝" w:hint="eastAsia"/>
          <w:b/>
          <w:color w:val="000000"/>
          <w:kern w:val="0"/>
          <w:sz w:val="44"/>
        </w:rPr>
        <w:t xml:space="preserve">　　</w:t>
      </w:r>
      <w:r w:rsidR="00996300">
        <w:rPr>
          <w:rFonts w:ascii="AR丸ゴシック体M" w:eastAsia="AR丸ゴシック体M" w:hAnsi="AR丸ゴシック体M" w:cs="ＭＳ 明朝" w:hint="eastAsia"/>
          <w:b/>
          <w:color w:val="000000"/>
          <w:kern w:val="0"/>
          <w:sz w:val="44"/>
        </w:rPr>
        <w:t xml:space="preserve"> </w:t>
      </w:r>
      <w:r w:rsidR="00996300">
        <w:rPr>
          <w:rFonts w:ascii="AR丸ゴシック体M" w:eastAsia="AR丸ゴシック体M" w:hAnsi="AR丸ゴシック体M" w:cs="ＭＳ 明朝"/>
          <w:b/>
          <w:color w:val="000000"/>
          <w:kern w:val="0"/>
          <w:sz w:val="44"/>
        </w:rPr>
        <w:t xml:space="preserve">   </w:t>
      </w:r>
      <w:r w:rsidR="009753D3" w:rsidRPr="004D6218">
        <w:rPr>
          <w:rFonts w:ascii="UD デジタル 教科書体 NK-R" w:eastAsia="UD デジタル 教科書体 NK-R" w:hAnsi="Times New Roman" w:cs="ＭＳ 明朝" w:hint="eastAsia"/>
          <w:color w:val="000000"/>
          <w:kern w:val="0"/>
          <w:sz w:val="32"/>
          <w:szCs w:val="32"/>
        </w:rPr>
        <w:t>あけましておめでとうございます</w:t>
      </w:r>
      <w:r w:rsidR="001F58A5" w:rsidRPr="002A3CCB">
        <w:rPr>
          <w:rFonts w:ascii="AR丸ゴシック体M" w:eastAsia="AR丸ゴシック体M" w:hAnsi="AR丸ゴシック体M"/>
          <w:noProof/>
        </w:rPr>
        <w:drawing>
          <wp:anchor distT="0" distB="0" distL="114300" distR="114300" simplePos="0" relativeHeight="251870208" behindDoc="1" locked="0" layoutInCell="1" allowOverlap="1" wp14:anchorId="03ED51B6" wp14:editId="42646EFC">
            <wp:simplePos x="0" y="0"/>
            <wp:positionH relativeFrom="column">
              <wp:posOffset>0</wp:posOffset>
            </wp:positionH>
            <wp:positionV relativeFrom="paragraph">
              <wp:posOffset>681355</wp:posOffset>
            </wp:positionV>
            <wp:extent cx="588645" cy="57150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645" cy="571500"/>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pPr w:leftFromText="142" w:rightFromText="142" w:vertAnchor="text" w:horzAnchor="margin" w:tblpY="111"/>
        <w:tblW w:w="5271" w:type="dxa"/>
        <w:tblLook w:val="04A0" w:firstRow="1" w:lastRow="0" w:firstColumn="1" w:lastColumn="0" w:noHBand="0" w:noVBand="1"/>
      </w:tblPr>
      <w:tblGrid>
        <w:gridCol w:w="562"/>
        <w:gridCol w:w="709"/>
        <w:gridCol w:w="3764"/>
        <w:gridCol w:w="236"/>
      </w:tblGrid>
      <w:tr w:rsidR="00F32AB2" w:rsidRPr="00C8140F" w14:paraId="3334A940" w14:textId="35C016E0" w:rsidTr="00EF6BDA">
        <w:trPr>
          <w:trHeight w:val="340"/>
        </w:trPr>
        <w:tc>
          <w:tcPr>
            <w:tcW w:w="562" w:type="dxa"/>
            <w:shd w:val="clear" w:color="auto" w:fill="auto"/>
          </w:tcPr>
          <w:p w14:paraId="50704BA8" w14:textId="0608A1FD" w:rsidR="00F32AB2" w:rsidRPr="00C8140F" w:rsidRDefault="00F32AB2" w:rsidP="00897581">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日</w:t>
            </w:r>
          </w:p>
        </w:tc>
        <w:tc>
          <w:tcPr>
            <w:tcW w:w="709" w:type="dxa"/>
            <w:shd w:val="clear" w:color="auto" w:fill="auto"/>
          </w:tcPr>
          <w:p w14:paraId="7F135E38" w14:textId="0B02AB8F" w:rsidR="00F32AB2" w:rsidRPr="00C8140F" w:rsidRDefault="00F32AB2" w:rsidP="00897581">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曜日</w:t>
            </w:r>
          </w:p>
        </w:tc>
        <w:tc>
          <w:tcPr>
            <w:tcW w:w="3764" w:type="dxa"/>
            <w:tcBorders>
              <w:right w:val="single" w:sz="8" w:space="0" w:color="auto"/>
            </w:tcBorders>
            <w:shd w:val="clear" w:color="auto" w:fill="auto"/>
          </w:tcPr>
          <w:p w14:paraId="251283A8" w14:textId="5BC4BA5C" w:rsidR="00F32AB2" w:rsidRPr="00C8140F" w:rsidRDefault="0059747D" w:rsidP="00897581">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sz w:val="20"/>
                <w:szCs w:val="18"/>
              </w:rPr>
            </w:pPr>
            <w:r>
              <w:rPr>
                <w:rFonts w:ascii="UD デジタル 教科書体 NK-R" w:eastAsia="UD デジタル 教科書体 NK-R" w:hAnsi="Times New Roman" w:cs="ＭＳ 明朝" w:hint="eastAsia"/>
                <w:color w:val="000000"/>
                <w:kern w:val="0"/>
                <w:sz w:val="20"/>
                <w:szCs w:val="18"/>
              </w:rPr>
              <w:t>１</w:t>
            </w:r>
            <w:r w:rsidR="00F32AB2" w:rsidRPr="00C8140F">
              <w:rPr>
                <w:rFonts w:ascii="UD デジタル 教科書体 NK-R" w:eastAsia="UD デジタル 教科書体 NK-R" w:hAnsi="Times New Roman" w:cs="ＭＳ 明朝" w:hint="eastAsia"/>
                <w:color w:val="000000"/>
                <w:kern w:val="0"/>
                <w:sz w:val="20"/>
                <w:szCs w:val="18"/>
              </w:rPr>
              <w:t xml:space="preserve">　月　　行　事　予　定</w:t>
            </w:r>
          </w:p>
        </w:tc>
        <w:tc>
          <w:tcPr>
            <w:tcW w:w="236" w:type="dxa"/>
            <w:tcBorders>
              <w:top w:val="nil"/>
              <w:left w:val="single" w:sz="8" w:space="0" w:color="auto"/>
              <w:bottom w:val="nil"/>
              <w:right w:val="nil"/>
            </w:tcBorders>
            <w:shd w:val="clear" w:color="auto" w:fill="auto"/>
          </w:tcPr>
          <w:p w14:paraId="173AE576" w14:textId="77777777" w:rsidR="00F32AB2" w:rsidRPr="00C8140F" w:rsidRDefault="00F32AB2" w:rsidP="00DF488C">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6A52EF5E" w14:textId="4CB536B9" w:rsidTr="00EF6BDA">
        <w:trPr>
          <w:trHeight w:val="340"/>
        </w:trPr>
        <w:tc>
          <w:tcPr>
            <w:tcW w:w="562" w:type="dxa"/>
            <w:shd w:val="clear" w:color="auto" w:fill="D0CECE" w:themeFill="background2" w:themeFillShade="E6"/>
          </w:tcPr>
          <w:p w14:paraId="004BD80E" w14:textId="0AD6C0B6"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p>
        </w:tc>
        <w:tc>
          <w:tcPr>
            <w:tcW w:w="709" w:type="dxa"/>
            <w:shd w:val="clear" w:color="auto" w:fill="D0CECE" w:themeFill="background2" w:themeFillShade="E6"/>
          </w:tcPr>
          <w:p w14:paraId="78AC4190" w14:textId="1E621460"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水</w:t>
            </w:r>
          </w:p>
        </w:tc>
        <w:tc>
          <w:tcPr>
            <w:tcW w:w="3764" w:type="dxa"/>
            <w:tcBorders>
              <w:right w:val="single" w:sz="8" w:space="0" w:color="auto"/>
            </w:tcBorders>
            <w:shd w:val="clear" w:color="auto" w:fill="D0CECE" w:themeFill="background2" w:themeFillShade="E6"/>
          </w:tcPr>
          <w:p w14:paraId="035C1F2A" w14:textId="0C803723" w:rsidR="0059747D" w:rsidRPr="008508BB" w:rsidRDefault="006E6A02" w:rsidP="00C37CCB">
            <w:pPr>
              <w:widowControl w:val="0"/>
              <w:tabs>
                <w:tab w:val="left" w:pos="8145"/>
              </w:tabs>
              <w:overflowPunct w:val="0"/>
              <w:jc w:val="both"/>
              <w:textAlignment w:val="baseline"/>
              <w:rPr>
                <w:rFonts w:ascii="UD デジタル 教科書体 N-B" w:eastAsia="UD デジタル 教科書体 N-B" w:hAnsi="Times New Roman" w:cs="ＭＳ 明朝"/>
                <w:color w:val="000000"/>
                <w:kern w:val="0"/>
                <w:sz w:val="20"/>
                <w:szCs w:val="20"/>
              </w:rPr>
            </w:pPr>
            <w:r w:rsidRPr="008508BB">
              <w:rPr>
                <w:rFonts w:ascii="UD デジタル 教科書体 N-B" w:eastAsia="UD デジタル 教科書体 N-B" w:hAnsi="Times New Roman" w:cs="ＭＳ 明朝" w:hint="eastAsia"/>
                <w:color w:val="000000"/>
                <w:kern w:val="0"/>
                <w:sz w:val="20"/>
                <w:szCs w:val="20"/>
              </w:rPr>
              <w:t>元日、年始休</w:t>
            </w:r>
          </w:p>
        </w:tc>
        <w:tc>
          <w:tcPr>
            <w:tcW w:w="236" w:type="dxa"/>
            <w:tcBorders>
              <w:top w:val="nil"/>
              <w:left w:val="single" w:sz="8" w:space="0" w:color="auto"/>
              <w:bottom w:val="nil"/>
              <w:right w:val="nil"/>
            </w:tcBorders>
            <w:shd w:val="clear" w:color="auto" w:fill="auto"/>
          </w:tcPr>
          <w:p w14:paraId="0D1AD055" w14:textId="77777777"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00A62587" w14:textId="4A143E6E" w:rsidTr="00EF6BDA">
        <w:trPr>
          <w:trHeight w:val="340"/>
        </w:trPr>
        <w:tc>
          <w:tcPr>
            <w:tcW w:w="562" w:type="dxa"/>
            <w:shd w:val="clear" w:color="auto" w:fill="D0CECE" w:themeFill="background2" w:themeFillShade="E6"/>
          </w:tcPr>
          <w:p w14:paraId="29CADFA8" w14:textId="6077498B"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2</w:t>
            </w:r>
          </w:p>
        </w:tc>
        <w:tc>
          <w:tcPr>
            <w:tcW w:w="709" w:type="dxa"/>
            <w:shd w:val="clear" w:color="auto" w:fill="D0CECE" w:themeFill="background2" w:themeFillShade="E6"/>
          </w:tcPr>
          <w:p w14:paraId="66F30034" w14:textId="6309D58E"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木</w:t>
            </w:r>
          </w:p>
        </w:tc>
        <w:tc>
          <w:tcPr>
            <w:tcW w:w="3764" w:type="dxa"/>
            <w:tcBorders>
              <w:right w:val="single" w:sz="8" w:space="0" w:color="auto"/>
            </w:tcBorders>
            <w:shd w:val="clear" w:color="auto" w:fill="D0CECE" w:themeFill="background2" w:themeFillShade="E6"/>
          </w:tcPr>
          <w:p w14:paraId="135BB25F" w14:textId="30747840" w:rsidR="0059747D" w:rsidRPr="008508BB" w:rsidRDefault="006E6A02" w:rsidP="0059747D">
            <w:pPr>
              <w:widowControl w:val="0"/>
              <w:tabs>
                <w:tab w:val="left" w:pos="8145"/>
              </w:tabs>
              <w:overflowPunct w:val="0"/>
              <w:jc w:val="both"/>
              <w:textAlignment w:val="baseline"/>
              <w:rPr>
                <w:rFonts w:ascii="UD デジタル 教科書体 N-B" w:eastAsia="UD デジタル 教科書体 N-B" w:hAnsi="Times New Roman" w:cs="ＭＳ 明朝"/>
                <w:color w:val="000000"/>
                <w:kern w:val="0"/>
                <w:sz w:val="20"/>
                <w:szCs w:val="20"/>
              </w:rPr>
            </w:pPr>
            <w:r w:rsidRPr="008508BB">
              <w:rPr>
                <w:rFonts w:ascii="UD デジタル 教科書体 N-B" w:eastAsia="UD デジタル 教科書体 N-B" w:hAnsi="Times New Roman" w:cs="ＭＳ 明朝" w:hint="eastAsia"/>
                <w:color w:val="000000"/>
                <w:kern w:val="0"/>
                <w:sz w:val="20"/>
                <w:szCs w:val="20"/>
              </w:rPr>
              <w:t>年始休</w:t>
            </w:r>
          </w:p>
        </w:tc>
        <w:tc>
          <w:tcPr>
            <w:tcW w:w="236" w:type="dxa"/>
            <w:tcBorders>
              <w:top w:val="nil"/>
              <w:left w:val="single" w:sz="8" w:space="0" w:color="auto"/>
              <w:bottom w:val="nil"/>
              <w:right w:val="nil"/>
            </w:tcBorders>
            <w:shd w:val="clear" w:color="auto" w:fill="auto"/>
          </w:tcPr>
          <w:p w14:paraId="7E64C26F" w14:textId="77777777"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1692238B" w14:textId="2DB1926C" w:rsidTr="00EF6BDA">
        <w:trPr>
          <w:trHeight w:val="340"/>
        </w:trPr>
        <w:tc>
          <w:tcPr>
            <w:tcW w:w="562" w:type="dxa"/>
            <w:shd w:val="clear" w:color="auto" w:fill="D0CECE" w:themeFill="background2" w:themeFillShade="E6"/>
          </w:tcPr>
          <w:p w14:paraId="75EBA8BE" w14:textId="5B4D3C8D"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3</w:t>
            </w:r>
          </w:p>
        </w:tc>
        <w:tc>
          <w:tcPr>
            <w:tcW w:w="709" w:type="dxa"/>
            <w:shd w:val="clear" w:color="auto" w:fill="D0CECE" w:themeFill="background2" w:themeFillShade="E6"/>
          </w:tcPr>
          <w:p w14:paraId="6CB56F64" w14:textId="256774FB"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金</w:t>
            </w:r>
          </w:p>
        </w:tc>
        <w:tc>
          <w:tcPr>
            <w:tcW w:w="3764" w:type="dxa"/>
            <w:tcBorders>
              <w:right w:val="single" w:sz="8" w:space="0" w:color="auto"/>
            </w:tcBorders>
            <w:shd w:val="clear" w:color="auto" w:fill="D0CECE" w:themeFill="background2" w:themeFillShade="E6"/>
          </w:tcPr>
          <w:p w14:paraId="077F3E9A" w14:textId="553B9DB8" w:rsidR="0059747D" w:rsidRPr="008508BB" w:rsidRDefault="006E6A02"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sz w:val="20"/>
                <w:szCs w:val="20"/>
              </w:rPr>
            </w:pPr>
            <w:r w:rsidRPr="008508BB">
              <w:rPr>
                <w:rFonts w:ascii="UD デジタル 教科書体 N-B" w:eastAsia="UD デジタル 教科書体 N-B" w:hAnsi="Times New Roman" w:cs="ＭＳ 明朝" w:hint="eastAsia"/>
                <w:color w:val="000000"/>
                <w:kern w:val="0"/>
                <w:sz w:val="20"/>
                <w:szCs w:val="20"/>
              </w:rPr>
              <w:t>年始休</w:t>
            </w:r>
          </w:p>
        </w:tc>
        <w:tc>
          <w:tcPr>
            <w:tcW w:w="236" w:type="dxa"/>
            <w:tcBorders>
              <w:top w:val="nil"/>
              <w:left w:val="single" w:sz="8" w:space="0" w:color="auto"/>
              <w:bottom w:val="nil"/>
              <w:right w:val="nil"/>
            </w:tcBorders>
            <w:shd w:val="clear" w:color="auto" w:fill="auto"/>
          </w:tcPr>
          <w:p w14:paraId="3B6F1FF6" w14:textId="39BA3BD5"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00AF0488" w14:textId="27B7F926" w:rsidTr="00EF6BDA">
        <w:trPr>
          <w:trHeight w:val="340"/>
        </w:trPr>
        <w:tc>
          <w:tcPr>
            <w:tcW w:w="562" w:type="dxa"/>
            <w:shd w:val="clear" w:color="auto" w:fill="D0CECE" w:themeFill="background2" w:themeFillShade="E6"/>
          </w:tcPr>
          <w:p w14:paraId="0785421A" w14:textId="3D18CC02"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4</w:t>
            </w:r>
          </w:p>
        </w:tc>
        <w:tc>
          <w:tcPr>
            <w:tcW w:w="709" w:type="dxa"/>
            <w:shd w:val="clear" w:color="auto" w:fill="D0CECE" w:themeFill="background2" w:themeFillShade="E6"/>
          </w:tcPr>
          <w:p w14:paraId="1E459B9D" w14:textId="0102687B"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土</w:t>
            </w:r>
          </w:p>
        </w:tc>
        <w:tc>
          <w:tcPr>
            <w:tcW w:w="3764" w:type="dxa"/>
            <w:tcBorders>
              <w:right w:val="single" w:sz="8" w:space="0" w:color="auto"/>
            </w:tcBorders>
            <w:shd w:val="clear" w:color="auto" w:fill="D0CECE" w:themeFill="background2" w:themeFillShade="E6"/>
          </w:tcPr>
          <w:p w14:paraId="6F6FAA67" w14:textId="6B1E7C93" w:rsidR="0059747D" w:rsidRPr="006C041B"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kern w:val="0"/>
                <w:sz w:val="20"/>
                <w:szCs w:val="20"/>
              </w:rPr>
            </w:pPr>
          </w:p>
        </w:tc>
        <w:tc>
          <w:tcPr>
            <w:tcW w:w="236" w:type="dxa"/>
            <w:tcBorders>
              <w:top w:val="nil"/>
              <w:left w:val="single" w:sz="8" w:space="0" w:color="auto"/>
              <w:bottom w:val="nil"/>
              <w:right w:val="nil"/>
            </w:tcBorders>
            <w:shd w:val="clear" w:color="auto" w:fill="auto"/>
          </w:tcPr>
          <w:p w14:paraId="2FD5B2EE" w14:textId="024D7E94"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68BE949A" w14:textId="79FC94EC" w:rsidTr="00EF6BDA">
        <w:trPr>
          <w:trHeight w:val="340"/>
        </w:trPr>
        <w:tc>
          <w:tcPr>
            <w:tcW w:w="562" w:type="dxa"/>
            <w:shd w:val="clear" w:color="auto" w:fill="D0CECE" w:themeFill="background2" w:themeFillShade="E6"/>
          </w:tcPr>
          <w:p w14:paraId="10C7DAF3" w14:textId="7B5739F2"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5</w:t>
            </w:r>
          </w:p>
        </w:tc>
        <w:tc>
          <w:tcPr>
            <w:tcW w:w="709" w:type="dxa"/>
            <w:shd w:val="clear" w:color="auto" w:fill="D0CECE" w:themeFill="background2" w:themeFillShade="E6"/>
          </w:tcPr>
          <w:p w14:paraId="5E27658E" w14:textId="13813188"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日</w:t>
            </w:r>
          </w:p>
        </w:tc>
        <w:tc>
          <w:tcPr>
            <w:tcW w:w="3764" w:type="dxa"/>
            <w:tcBorders>
              <w:right w:val="single" w:sz="8" w:space="0" w:color="auto"/>
            </w:tcBorders>
            <w:shd w:val="clear" w:color="auto" w:fill="D0CECE" w:themeFill="background2" w:themeFillShade="E6"/>
          </w:tcPr>
          <w:p w14:paraId="286FEB27" w14:textId="10ACD2CB" w:rsidR="0059747D" w:rsidRPr="006C041B"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kern w:val="0"/>
                <w:sz w:val="20"/>
                <w:szCs w:val="20"/>
              </w:rPr>
            </w:pPr>
          </w:p>
        </w:tc>
        <w:tc>
          <w:tcPr>
            <w:tcW w:w="236" w:type="dxa"/>
            <w:tcBorders>
              <w:top w:val="nil"/>
              <w:left w:val="single" w:sz="8" w:space="0" w:color="auto"/>
              <w:bottom w:val="nil"/>
              <w:right w:val="nil"/>
            </w:tcBorders>
            <w:shd w:val="clear" w:color="auto" w:fill="auto"/>
          </w:tcPr>
          <w:p w14:paraId="4FFED798" w14:textId="77777777"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70F2A21A" w14:textId="548C984C" w:rsidTr="00EF6BDA">
        <w:trPr>
          <w:trHeight w:val="340"/>
        </w:trPr>
        <w:tc>
          <w:tcPr>
            <w:tcW w:w="562" w:type="dxa"/>
            <w:shd w:val="clear" w:color="auto" w:fill="D0CECE" w:themeFill="background2" w:themeFillShade="E6"/>
          </w:tcPr>
          <w:p w14:paraId="4A9B2F9E" w14:textId="5C56F538"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6</w:t>
            </w:r>
          </w:p>
        </w:tc>
        <w:tc>
          <w:tcPr>
            <w:tcW w:w="709" w:type="dxa"/>
            <w:shd w:val="clear" w:color="auto" w:fill="D0CECE" w:themeFill="background2" w:themeFillShade="E6"/>
          </w:tcPr>
          <w:p w14:paraId="3E7EAE9E" w14:textId="3EA26D4E"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月</w:t>
            </w:r>
          </w:p>
        </w:tc>
        <w:tc>
          <w:tcPr>
            <w:tcW w:w="3764" w:type="dxa"/>
            <w:tcBorders>
              <w:right w:val="single" w:sz="8" w:space="0" w:color="auto"/>
            </w:tcBorders>
            <w:shd w:val="clear" w:color="auto" w:fill="D0CECE" w:themeFill="background2" w:themeFillShade="E6"/>
          </w:tcPr>
          <w:p w14:paraId="1CFDC4A8" w14:textId="511F80F9" w:rsidR="0059747D" w:rsidRPr="006C041B" w:rsidRDefault="0059747D" w:rsidP="0068532E">
            <w:pPr>
              <w:widowControl w:val="0"/>
              <w:tabs>
                <w:tab w:val="left" w:pos="8145"/>
              </w:tabs>
              <w:overflowPunct w:val="0"/>
              <w:jc w:val="both"/>
              <w:textAlignment w:val="baseline"/>
              <w:rPr>
                <w:rFonts w:ascii="UD デジタル 教科書体 NK-R" w:eastAsia="UD デジタル 教科書体 NK-R" w:hAnsi="Times New Roman" w:cs="ＭＳ 明朝"/>
                <w:kern w:val="0"/>
                <w:sz w:val="20"/>
                <w:szCs w:val="20"/>
              </w:rPr>
            </w:pPr>
          </w:p>
        </w:tc>
        <w:tc>
          <w:tcPr>
            <w:tcW w:w="236" w:type="dxa"/>
            <w:tcBorders>
              <w:top w:val="nil"/>
              <w:left w:val="single" w:sz="8" w:space="0" w:color="auto"/>
              <w:bottom w:val="nil"/>
              <w:right w:val="nil"/>
            </w:tcBorders>
            <w:shd w:val="clear" w:color="auto" w:fill="auto"/>
          </w:tcPr>
          <w:p w14:paraId="1D50E1C7" w14:textId="6AA04F0A"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22256F17" w14:textId="25055263" w:rsidTr="00EF6BDA">
        <w:trPr>
          <w:trHeight w:val="340"/>
        </w:trPr>
        <w:tc>
          <w:tcPr>
            <w:tcW w:w="562" w:type="dxa"/>
            <w:shd w:val="clear" w:color="auto" w:fill="D0CECE" w:themeFill="background2" w:themeFillShade="E6"/>
          </w:tcPr>
          <w:p w14:paraId="3E8A3117" w14:textId="0F0A4C60"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７</w:t>
            </w:r>
          </w:p>
        </w:tc>
        <w:tc>
          <w:tcPr>
            <w:tcW w:w="709" w:type="dxa"/>
            <w:shd w:val="clear" w:color="auto" w:fill="D0CECE" w:themeFill="background2" w:themeFillShade="E6"/>
          </w:tcPr>
          <w:p w14:paraId="568A1226" w14:textId="3EBBDB8C"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火</w:t>
            </w:r>
          </w:p>
        </w:tc>
        <w:tc>
          <w:tcPr>
            <w:tcW w:w="3764" w:type="dxa"/>
            <w:tcBorders>
              <w:right w:val="single" w:sz="8" w:space="0" w:color="auto"/>
            </w:tcBorders>
            <w:shd w:val="clear" w:color="auto" w:fill="D0CECE" w:themeFill="background2" w:themeFillShade="E6"/>
          </w:tcPr>
          <w:p w14:paraId="09E730FF" w14:textId="37C6AA17" w:rsidR="0059747D" w:rsidRPr="006C041B"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kern w:val="0"/>
                <w:sz w:val="20"/>
                <w:szCs w:val="20"/>
              </w:rPr>
            </w:pPr>
          </w:p>
        </w:tc>
        <w:tc>
          <w:tcPr>
            <w:tcW w:w="236" w:type="dxa"/>
            <w:tcBorders>
              <w:top w:val="nil"/>
              <w:left w:val="single" w:sz="8" w:space="0" w:color="auto"/>
              <w:bottom w:val="nil"/>
              <w:right w:val="nil"/>
            </w:tcBorders>
            <w:shd w:val="clear" w:color="auto" w:fill="auto"/>
          </w:tcPr>
          <w:p w14:paraId="67E91855" w14:textId="77777777"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19439396" w14:textId="3B115AD9" w:rsidTr="00EF6BDA">
        <w:trPr>
          <w:trHeight w:hRule="exact" w:val="340"/>
        </w:trPr>
        <w:tc>
          <w:tcPr>
            <w:tcW w:w="562" w:type="dxa"/>
            <w:shd w:val="clear" w:color="auto" w:fill="auto"/>
          </w:tcPr>
          <w:p w14:paraId="7E630366" w14:textId="1920A8FD"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８</w:t>
            </w:r>
          </w:p>
        </w:tc>
        <w:tc>
          <w:tcPr>
            <w:tcW w:w="709" w:type="dxa"/>
            <w:shd w:val="clear" w:color="auto" w:fill="auto"/>
          </w:tcPr>
          <w:p w14:paraId="37864B0E" w14:textId="674E596D"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水</w:t>
            </w:r>
          </w:p>
        </w:tc>
        <w:tc>
          <w:tcPr>
            <w:tcW w:w="3764" w:type="dxa"/>
            <w:tcBorders>
              <w:right w:val="single" w:sz="8" w:space="0" w:color="auto"/>
            </w:tcBorders>
            <w:shd w:val="clear" w:color="auto" w:fill="auto"/>
          </w:tcPr>
          <w:p w14:paraId="35FA1A40" w14:textId="6240B2B8" w:rsidR="0059747D" w:rsidRPr="008508BB" w:rsidRDefault="006E6A02" w:rsidP="0059747D">
            <w:pPr>
              <w:widowControl w:val="0"/>
              <w:tabs>
                <w:tab w:val="left" w:pos="8145"/>
              </w:tabs>
              <w:overflowPunct w:val="0"/>
              <w:jc w:val="both"/>
              <w:textAlignment w:val="baseline"/>
              <w:rPr>
                <w:rFonts w:ascii="UD デジタル 教科書体 N-B" w:eastAsia="UD デジタル 教科書体 N-B" w:hAnsi="ＭＳ 明朝" w:cs="ＭＳ 明朝"/>
                <w:b/>
                <w:kern w:val="0"/>
              </w:rPr>
            </w:pPr>
            <w:r w:rsidRPr="008508BB">
              <w:rPr>
                <w:rFonts w:ascii="UD デジタル 教科書体 N-B" w:eastAsia="UD デジタル 教科書体 N-B" w:hAnsi="ＭＳ 明朝" w:cs="ＭＳ 明朝" w:hint="eastAsia"/>
                <w:b/>
                <w:kern w:val="0"/>
              </w:rPr>
              <w:t>始業式・掃除、学活②③、専門部会④</w:t>
            </w:r>
          </w:p>
        </w:tc>
        <w:tc>
          <w:tcPr>
            <w:tcW w:w="236" w:type="dxa"/>
            <w:tcBorders>
              <w:top w:val="nil"/>
              <w:left w:val="single" w:sz="8" w:space="0" w:color="auto"/>
              <w:bottom w:val="nil"/>
              <w:right w:val="nil"/>
            </w:tcBorders>
            <w:shd w:val="clear" w:color="auto" w:fill="auto"/>
          </w:tcPr>
          <w:p w14:paraId="589B4AAA" w14:textId="77777777"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6A209EFF" w14:textId="0B00DB2C" w:rsidTr="00EF6BDA">
        <w:trPr>
          <w:trHeight w:val="141"/>
        </w:trPr>
        <w:tc>
          <w:tcPr>
            <w:tcW w:w="562" w:type="dxa"/>
            <w:shd w:val="clear" w:color="auto" w:fill="auto"/>
          </w:tcPr>
          <w:p w14:paraId="70DC64B0" w14:textId="14FFA889"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9</w:t>
            </w:r>
          </w:p>
        </w:tc>
        <w:tc>
          <w:tcPr>
            <w:tcW w:w="709" w:type="dxa"/>
            <w:shd w:val="clear" w:color="auto" w:fill="auto"/>
          </w:tcPr>
          <w:p w14:paraId="520FAE4B" w14:textId="601F0016"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木</w:t>
            </w:r>
          </w:p>
        </w:tc>
        <w:tc>
          <w:tcPr>
            <w:tcW w:w="3764" w:type="dxa"/>
            <w:tcBorders>
              <w:right w:val="single" w:sz="8" w:space="0" w:color="auto"/>
            </w:tcBorders>
            <w:shd w:val="clear" w:color="auto" w:fill="auto"/>
          </w:tcPr>
          <w:p w14:paraId="3E9E64EA" w14:textId="082A2237" w:rsidR="0059747D" w:rsidRPr="008508BB" w:rsidRDefault="006E6A02" w:rsidP="0059747D">
            <w:pPr>
              <w:widowControl w:val="0"/>
              <w:tabs>
                <w:tab w:val="left" w:pos="8145"/>
              </w:tabs>
              <w:overflowPunct w:val="0"/>
              <w:jc w:val="both"/>
              <w:textAlignment w:val="baseline"/>
              <w:rPr>
                <w:rFonts w:ascii="UD デジタル 教科書体 N-B" w:eastAsia="UD デジタル 教科書体 N-B" w:hAnsi="ＭＳ 明朝" w:cs="ＭＳ 明朝"/>
                <w:b/>
                <w:kern w:val="0"/>
              </w:rPr>
            </w:pPr>
            <w:r w:rsidRPr="008508BB">
              <w:rPr>
                <w:rFonts w:ascii="UD デジタル 教科書体 N-B" w:eastAsia="UD デジタル 教科書体 N-B" w:hAnsi="ＭＳ 明朝" w:cs="ＭＳ 明朝" w:hint="eastAsia"/>
                <w:b/>
                <w:kern w:val="0"/>
              </w:rPr>
              <w:t>①～⑤１・２年課題テスト</w:t>
            </w:r>
          </w:p>
        </w:tc>
        <w:tc>
          <w:tcPr>
            <w:tcW w:w="236" w:type="dxa"/>
            <w:tcBorders>
              <w:top w:val="nil"/>
              <w:left w:val="single" w:sz="8" w:space="0" w:color="auto"/>
              <w:bottom w:val="nil"/>
              <w:right w:val="nil"/>
            </w:tcBorders>
            <w:shd w:val="clear" w:color="auto" w:fill="auto"/>
          </w:tcPr>
          <w:p w14:paraId="17557038" w14:textId="77777777"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57A6188A" w14:textId="7758E126" w:rsidTr="00EF6BDA">
        <w:trPr>
          <w:trHeight w:val="340"/>
        </w:trPr>
        <w:tc>
          <w:tcPr>
            <w:tcW w:w="562" w:type="dxa"/>
            <w:shd w:val="clear" w:color="auto" w:fill="auto"/>
          </w:tcPr>
          <w:p w14:paraId="121342B8" w14:textId="7B11DE02"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１0</w:t>
            </w:r>
          </w:p>
        </w:tc>
        <w:tc>
          <w:tcPr>
            <w:tcW w:w="709" w:type="dxa"/>
            <w:shd w:val="clear" w:color="auto" w:fill="auto"/>
          </w:tcPr>
          <w:p w14:paraId="07F34B0A" w14:textId="3603554A"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金</w:t>
            </w:r>
          </w:p>
        </w:tc>
        <w:tc>
          <w:tcPr>
            <w:tcW w:w="3764" w:type="dxa"/>
            <w:tcBorders>
              <w:bottom w:val="single" w:sz="4" w:space="0" w:color="auto"/>
              <w:right w:val="single" w:sz="8" w:space="0" w:color="auto"/>
            </w:tcBorders>
            <w:shd w:val="clear" w:color="auto" w:fill="auto"/>
          </w:tcPr>
          <w:p w14:paraId="1B9268F8" w14:textId="717921FD" w:rsidR="0068532E" w:rsidRPr="001F58A5" w:rsidRDefault="0068532E" w:rsidP="0059747D">
            <w:pPr>
              <w:widowControl w:val="0"/>
              <w:tabs>
                <w:tab w:val="left" w:pos="8145"/>
              </w:tabs>
              <w:overflowPunct w:val="0"/>
              <w:jc w:val="both"/>
              <w:textAlignment w:val="baseline"/>
              <w:rPr>
                <w:rFonts w:ascii="UD デジタル 教科書体 N-B" w:eastAsia="UD デジタル 教科書体 N-B"/>
              </w:rPr>
            </w:pPr>
          </w:p>
        </w:tc>
        <w:tc>
          <w:tcPr>
            <w:tcW w:w="236" w:type="dxa"/>
            <w:tcBorders>
              <w:top w:val="nil"/>
              <w:left w:val="single" w:sz="8" w:space="0" w:color="auto"/>
              <w:bottom w:val="nil"/>
              <w:right w:val="nil"/>
            </w:tcBorders>
            <w:shd w:val="clear" w:color="auto" w:fill="auto"/>
          </w:tcPr>
          <w:p w14:paraId="0CDBA8BC" w14:textId="77777777"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hAnsi="Times New Roman" w:cs="ＭＳ 明朝"/>
                <w:color w:val="000000"/>
                <w:kern w:val="0"/>
              </w:rPr>
            </w:pPr>
          </w:p>
        </w:tc>
      </w:tr>
      <w:tr w:rsidR="0059747D" w:rsidRPr="00C8140F" w14:paraId="5073324C" w14:textId="69E448FD" w:rsidTr="00EF6BDA">
        <w:trPr>
          <w:trHeight w:val="340"/>
        </w:trPr>
        <w:tc>
          <w:tcPr>
            <w:tcW w:w="562" w:type="dxa"/>
            <w:shd w:val="clear" w:color="auto" w:fill="D0CECE" w:themeFill="background2" w:themeFillShade="E6"/>
          </w:tcPr>
          <w:p w14:paraId="26C8FF9B" w14:textId="0D059FCA"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１１</w:t>
            </w:r>
          </w:p>
        </w:tc>
        <w:tc>
          <w:tcPr>
            <w:tcW w:w="709" w:type="dxa"/>
            <w:shd w:val="clear" w:color="auto" w:fill="D0CECE" w:themeFill="background2" w:themeFillShade="E6"/>
          </w:tcPr>
          <w:p w14:paraId="080294AF" w14:textId="03080FF8"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土</w:t>
            </w:r>
          </w:p>
        </w:tc>
        <w:tc>
          <w:tcPr>
            <w:tcW w:w="3764" w:type="dxa"/>
            <w:tcBorders>
              <w:right w:val="single" w:sz="8" w:space="0" w:color="auto"/>
            </w:tcBorders>
            <w:shd w:val="clear" w:color="auto" w:fill="D0CECE" w:themeFill="background2" w:themeFillShade="E6"/>
          </w:tcPr>
          <w:p w14:paraId="660EB9F7" w14:textId="4F19D534"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270C580D" w14:textId="03E72998"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C8140F" w14:paraId="5AE8FC79" w14:textId="7D72A359" w:rsidTr="00EF6BDA">
        <w:trPr>
          <w:trHeight w:val="340"/>
        </w:trPr>
        <w:tc>
          <w:tcPr>
            <w:tcW w:w="562" w:type="dxa"/>
            <w:shd w:val="clear" w:color="auto" w:fill="D0CECE" w:themeFill="background2" w:themeFillShade="E6"/>
          </w:tcPr>
          <w:p w14:paraId="5EA5F003" w14:textId="5D32A3E6"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１2</w:t>
            </w:r>
          </w:p>
        </w:tc>
        <w:tc>
          <w:tcPr>
            <w:tcW w:w="709" w:type="dxa"/>
            <w:shd w:val="clear" w:color="auto" w:fill="D0CECE" w:themeFill="background2" w:themeFillShade="E6"/>
          </w:tcPr>
          <w:p w14:paraId="1EF580D4" w14:textId="6CF47C36"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日</w:t>
            </w:r>
          </w:p>
        </w:tc>
        <w:tc>
          <w:tcPr>
            <w:tcW w:w="3764" w:type="dxa"/>
            <w:tcBorders>
              <w:right w:val="single" w:sz="8" w:space="0" w:color="auto"/>
            </w:tcBorders>
            <w:shd w:val="clear" w:color="auto" w:fill="D0CECE" w:themeFill="background2" w:themeFillShade="E6"/>
          </w:tcPr>
          <w:p w14:paraId="4B5C0168" w14:textId="76A63C33"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0B128C6D" w14:textId="788CE78D"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C8140F" w14:paraId="32945215" w14:textId="638FB563" w:rsidTr="00EF6BDA">
        <w:trPr>
          <w:trHeight w:val="340"/>
        </w:trPr>
        <w:tc>
          <w:tcPr>
            <w:tcW w:w="562" w:type="dxa"/>
            <w:shd w:val="clear" w:color="auto" w:fill="D0CECE" w:themeFill="background2" w:themeFillShade="E6"/>
          </w:tcPr>
          <w:p w14:paraId="6AF4AFD2" w14:textId="3205E757"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１3</w:t>
            </w:r>
          </w:p>
        </w:tc>
        <w:tc>
          <w:tcPr>
            <w:tcW w:w="709" w:type="dxa"/>
            <w:shd w:val="clear" w:color="auto" w:fill="D0CECE" w:themeFill="background2" w:themeFillShade="E6"/>
          </w:tcPr>
          <w:p w14:paraId="480A0B57" w14:textId="3DF9EF94"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月</w:t>
            </w:r>
          </w:p>
        </w:tc>
        <w:tc>
          <w:tcPr>
            <w:tcW w:w="3764" w:type="dxa"/>
            <w:tcBorders>
              <w:right w:val="single" w:sz="8" w:space="0" w:color="auto"/>
            </w:tcBorders>
            <w:shd w:val="clear" w:color="auto" w:fill="D0CECE" w:themeFill="background2" w:themeFillShade="E6"/>
          </w:tcPr>
          <w:p w14:paraId="4461F2C7" w14:textId="0243CBE6" w:rsidR="0059747D" w:rsidRPr="001F58A5" w:rsidRDefault="006E6A02"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r w:rsidRPr="001F58A5">
              <w:rPr>
                <w:rFonts w:ascii="UD デジタル 教科書体 N-B" w:eastAsia="UD デジタル 教科書体 N-B" w:hAnsi="Times New Roman" w:cs="ＭＳ 明朝" w:hint="eastAsia"/>
                <w:kern w:val="0"/>
              </w:rPr>
              <w:t>成人の日</w:t>
            </w:r>
          </w:p>
        </w:tc>
        <w:tc>
          <w:tcPr>
            <w:tcW w:w="236" w:type="dxa"/>
            <w:tcBorders>
              <w:top w:val="nil"/>
              <w:left w:val="single" w:sz="8" w:space="0" w:color="auto"/>
              <w:bottom w:val="nil"/>
              <w:right w:val="nil"/>
            </w:tcBorders>
            <w:shd w:val="clear" w:color="auto" w:fill="auto"/>
          </w:tcPr>
          <w:p w14:paraId="1A316356" w14:textId="5BE35F36"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C8140F" w14:paraId="42111A20" w14:textId="03AADAC2" w:rsidTr="00EF6BDA">
        <w:trPr>
          <w:trHeight w:val="340"/>
        </w:trPr>
        <w:tc>
          <w:tcPr>
            <w:tcW w:w="562" w:type="dxa"/>
            <w:shd w:val="clear" w:color="auto" w:fill="auto"/>
          </w:tcPr>
          <w:p w14:paraId="10D7F95C" w14:textId="461440B5"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１4</w:t>
            </w:r>
          </w:p>
        </w:tc>
        <w:tc>
          <w:tcPr>
            <w:tcW w:w="709" w:type="dxa"/>
            <w:shd w:val="clear" w:color="auto" w:fill="auto"/>
          </w:tcPr>
          <w:p w14:paraId="4885FCE9" w14:textId="2CFD7D3E"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火</w:t>
            </w:r>
          </w:p>
        </w:tc>
        <w:tc>
          <w:tcPr>
            <w:tcW w:w="3764" w:type="dxa"/>
            <w:tcBorders>
              <w:right w:val="single" w:sz="8" w:space="0" w:color="auto"/>
            </w:tcBorders>
            <w:shd w:val="clear" w:color="auto" w:fill="auto"/>
          </w:tcPr>
          <w:p w14:paraId="57446337" w14:textId="3345CECB" w:rsidR="0059747D" w:rsidRPr="001F58A5" w:rsidRDefault="006E6A02"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r w:rsidRPr="001F58A5">
              <w:rPr>
                <w:rFonts w:ascii="UD デジタル 教科書体 N-B" w:eastAsia="UD デジタル 教科書体 N-B" w:hAnsi="Times New Roman" w:cs="ＭＳ 明朝" w:hint="eastAsia"/>
                <w:kern w:val="0"/>
              </w:rPr>
              <w:t>朝会</w:t>
            </w:r>
          </w:p>
        </w:tc>
        <w:tc>
          <w:tcPr>
            <w:tcW w:w="236" w:type="dxa"/>
            <w:tcBorders>
              <w:top w:val="nil"/>
              <w:left w:val="single" w:sz="8" w:space="0" w:color="auto"/>
              <w:bottom w:val="nil"/>
              <w:right w:val="nil"/>
            </w:tcBorders>
            <w:shd w:val="clear" w:color="auto" w:fill="auto"/>
          </w:tcPr>
          <w:p w14:paraId="2613C0CF" w14:textId="1F662C04"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C8140F" w14:paraId="2E2F8C32" w14:textId="5474372D" w:rsidTr="00EF6BDA">
        <w:trPr>
          <w:trHeight w:val="340"/>
        </w:trPr>
        <w:tc>
          <w:tcPr>
            <w:tcW w:w="562" w:type="dxa"/>
            <w:shd w:val="clear" w:color="auto" w:fill="auto"/>
          </w:tcPr>
          <w:p w14:paraId="07D51B2F" w14:textId="322F60E1"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１5</w:t>
            </w:r>
          </w:p>
        </w:tc>
        <w:tc>
          <w:tcPr>
            <w:tcW w:w="709" w:type="dxa"/>
            <w:shd w:val="clear" w:color="auto" w:fill="auto"/>
          </w:tcPr>
          <w:p w14:paraId="15808FCD" w14:textId="19A0BAD2"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水</w:t>
            </w:r>
          </w:p>
        </w:tc>
        <w:tc>
          <w:tcPr>
            <w:tcW w:w="3764" w:type="dxa"/>
            <w:tcBorders>
              <w:right w:val="single" w:sz="8" w:space="0" w:color="auto"/>
            </w:tcBorders>
            <w:shd w:val="clear" w:color="auto" w:fill="auto"/>
          </w:tcPr>
          <w:p w14:paraId="00196805" w14:textId="0DBBC9B0" w:rsidR="0059747D" w:rsidRPr="001F58A5" w:rsidRDefault="006E6A02"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r w:rsidRPr="001F58A5">
              <w:rPr>
                <w:rFonts w:ascii="UD デジタル 教科書体 N-B" w:eastAsia="UD デジタル 教科書体 N-B" w:hAnsi="Times New Roman" w:cs="ＭＳ 明朝" w:hint="eastAsia"/>
                <w:kern w:val="0"/>
              </w:rPr>
              <w:t>１年あわ文化検定</w:t>
            </w:r>
            <w:r w:rsidRPr="001F58A5">
              <w:rPr>
                <w:rFonts w:ascii="UD デジタル 教科書体 N-B" w:eastAsia="UD デジタル 教科書体 N-B" w:hAnsi="ＭＳ 明朝" w:cs="ＭＳ 明朝" w:hint="eastAsia"/>
                <w:kern w:val="0"/>
              </w:rPr>
              <w:t>⑤⑥</w:t>
            </w:r>
          </w:p>
        </w:tc>
        <w:tc>
          <w:tcPr>
            <w:tcW w:w="236" w:type="dxa"/>
            <w:tcBorders>
              <w:top w:val="nil"/>
              <w:left w:val="single" w:sz="8" w:space="0" w:color="auto"/>
              <w:bottom w:val="nil"/>
              <w:right w:val="nil"/>
            </w:tcBorders>
            <w:shd w:val="clear" w:color="auto" w:fill="auto"/>
          </w:tcPr>
          <w:p w14:paraId="32694D36" w14:textId="0DDEF4A0"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C8140F" w14:paraId="0AB4FD0E" w14:textId="4D3EF195" w:rsidTr="00EF6BDA">
        <w:trPr>
          <w:trHeight w:val="340"/>
        </w:trPr>
        <w:tc>
          <w:tcPr>
            <w:tcW w:w="562" w:type="dxa"/>
            <w:shd w:val="clear" w:color="auto" w:fill="auto"/>
          </w:tcPr>
          <w:p w14:paraId="65EF12D0" w14:textId="650513AE"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１6</w:t>
            </w:r>
          </w:p>
        </w:tc>
        <w:tc>
          <w:tcPr>
            <w:tcW w:w="709" w:type="dxa"/>
            <w:shd w:val="clear" w:color="auto" w:fill="auto"/>
          </w:tcPr>
          <w:p w14:paraId="1FB1AAD4" w14:textId="4F599F04"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木</w:t>
            </w:r>
          </w:p>
        </w:tc>
        <w:tc>
          <w:tcPr>
            <w:tcW w:w="3764" w:type="dxa"/>
            <w:tcBorders>
              <w:right w:val="single" w:sz="8" w:space="0" w:color="auto"/>
            </w:tcBorders>
            <w:shd w:val="clear" w:color="auto" w:fill="auto"/>
          </w:tcPr>
          <w:p w14:paraId="7DF35BC2" w14:textId="70FAE002"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4EBC4D94" w14:textId="3119704E"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C8140F" w14:paraId="5981F403" w14:textId="1E781CD4" w:rsidTr="00EF6BDA">
        <w:trPr>
          <w:trHeight w:val="340"/>
        </w:trPr>
        <w:tc>
          <w:tcPr>
            <w:tcW w:w="562" w:type="dxa"/>
            <w:shd w:val="clear" w:color="auto" w:fill="auto"/>
          </w:tcPr>
          <w:p w14:paraId="3CB7FAC8" w14:textId="7C698822"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１7</w:t>
            </w:r>
          </w:p>
        </w:tc>
        <w:tc>
          <w:tcPr>
            <w:tcW w:w="709" w:type="dxa"/>
            <w:shd w:val="clear" w:color="auto" w:fill="auto"/>
          </w:tcPr>
          <w:p w14:paraId="791CB07B" w14:textId="33490B5F"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金</w:t>
            </w:r>
          </w:p>
        </w:tc>
        <w:tc>
          <w:tcPr>
            <w:tcW w:w="3764" w:type="dxa"/>
            <w:tcBorders>
              <w:right w:val="single" w:sz="8" w:space="0" w:color="auto"/>
            </w:tcBorders>
            <w:shd w:val="clear" w:color="auto" w:fill="auto"/>
          </w:tcPr>
          <w:p w14:paraId="5CAB591D" w14:textId="1CB18FC7"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73BB8A6D" w14:textId="77777777"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C8140F" w14:paraId="513B46EB" w14:textId="1095C403" w:rsidTr="00EF6BDA">
        <w:trPr>
          <w:trHeight w:val="340"/>
        </w:trPr>
        <w:tc>
          <w:tcPr>
            <w:tcW w:w="562" w:type="dxa"/>
            <w:shd w:val="clear" w:color="auto" w:fill="D0CECE" w:themeFill="background2" w:themeFillShade="E6"/>
          </w:tcPr>
          <w:p w14:paraId="2B588601" w14:textId="2F3B2856"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１8</w:t>
            </w:r>
          </w:p>
        </w:tc>
        <w:tc>
          <w:tcPr>
            <w:tcW w:w="709" w:type="dxa"/>
            <w:shd w:val="clear" w:color="auto" w:fill="D0CECE" w:themeFill="background2" w:themeFillShade="E6"/>
          </w:tcPr>
          <w:p w14:paraId="7E198EBB" w14:textId="207FD153"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土</w:t>
            </w:r>
          </w:p>
        </w:tc>
        <w:tc>
          <w:tcPr>
            <w:tcW w:w="3764" w:type="dxa"/>
            <w:tcBorders>
              <w:right w:val="single" w:sz="8" w:space="0" w:color="auto"/>
            </w:tcBorders>
            <w:shd w:val="clear" w:color="auto" w:fill="D0CECE" w:themeFill="background2" w:themeFillShade="E6"/>
          </w:tcPr>
          <w:p w14:paraId="358588E1" w14:textId="7169863A"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16D81923" w14:textId="77777777"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C8140F" w14:paraId="1A509974" w14:textId="37FA7147" w:rsidTr="00EF6BDA">
        <w:trPr>
          <w:trHeight w:val="340"/>
        </w:trPr>
        <w:tc>
          <w:tcPr>
            <w:tcW w:w="562" w:type="dxa"/>
            <w:shd w:val="clear" w:color="auto" w:fill="D0CECE" w:themeFill="background2" w:themeFillShade="E6"/>
          </w:tcPr>
          <w:p w14:paraId="4E4405A3" w14:textId="3E0E16E4" w:rsidR="0059747D" w:rsidRPr="00C8140F" w:rsidRDefault="0059747D" w:rsidP="0059747D">
            <w:pPr>
              <w:widowControl w:val="0"/>
              <w:tabs>
                <w:tab w:val="left" w:pos="8145"/>
              </w:tabs>
              <w:overflowPunct w:val="0"/>
              <w:jc w:val="center"/>
              <w:textAlignment w:val="baseline"/>
              <w:rPr>
                <w:rFonts w:ascii="UD デジタル 教科書体 NK-R" w:eastAsia="UD デジタル 教科書体 NK-R"/>
                <w:sz w:val="20"/>
                <w:szCs w:val="18"/>
              </w:rPr>
            </w:pPr>
            <w:r w:rsidRPr="00C8140F">
              <w:rPr>
                <w:rFonts w:ascii="UD デジタル 教科書体 NK-R" w:eastAsia="UD デジタル 教科書体 NK-R" w:hint="eastAsia"/>
                <w:sz w:val="20"/>
                <w:szCs w:val="18"/>
              </w:rPr>
              <w:t>１9</w:t>
            </w:r>
          </w:p>
        </w:tc>
        <w:tc>
          <w:tcPr>
            <w:tcW w:w="709" w:type="dxa"/>
            <w:shd w:val="clear" w:color="auto" w:fill="D0CECE" w:themeFill="background2" w:themeFillShade="E6"/>
          </w:tcPr>
          <w:p w14:paraId="22991210" w14:textId="6DE56A33" w:rsidR="0059747D" w:rsidRPr="00C8140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日</w:t>
            </w:r>
          </w:p>
        </w:tc>
        <w:tc>
          <w:tcPr>
            <w:tcW w:w="3764" w:type="dxa"/>
            <w:tcBorders>
              <w:right w:val="single" w:sz="8" w:space="0" w:color="auto"/>
            </w:tcBorders>
            <w:shd w:val="clear" w:color="auto" w:fill="D0CECE" w:themeFill="background2" w:themeFillShade="E6"/>
          </w:tcPr>
          <w:p w14:paraId="6556AD1A" w14:textId="0E81F2A1"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3FC1C524" w14:textId="77777777" w:rsidR="0059747D" w:rsidRPr="00C8140F"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1A015F" w:rsidRPr="00C8140F" w14:paraId="1F15D942" w14:textId="77777777" w:rsidTr="00EF6BDA">
        <w:trPr>
          <w:trHeight w:val="340"/>
        </w:trPr>
        <w:tc>
          <w:tcPr>
            <w:tcW w:w="562" w:type="dxa"/>
            <w:shd w:val="clear" w:color="auto" w:fill="auto"/>
          </w:tcPr>
          <w:p w14:paraId="6FD0EBD0" w14:textId="541CB922" w:rsidR="001A015F" w:rsidRPr="00C8140F" w:rsidRDefault="001A015F"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２０</w:t>
            </w:r>
          </w:p>
        </w:tc>
        <w:tc>
          <w:tcPr>
            <w:tcW w:w="709" w:type="dxa"/>
            <w:shd w:val="clear" w:color="auto" w:fill="auto"/>
          </w:tcPr>
          <w:p w14:paraId="3CF37E2D" w14:textId="66A7E5E7" w:rsidR="001A015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月</w:t>
            </w:r>
          </w:p>
        </w:tc>
        <w:tc>
          <w:tcPr>
            <w:tcW w:w="3764" w:type="dxa"/>
            <w:tcBorders>
              <w:right w:val="single" w:sz="8" w:space="0" w:color="auto"/>
            </w:tcBorders>
            <w:shd w:val="clear" w:color="auto" w:fill="auto"/>
          </w:tcPr>
          <w:p w14:paraId="643C68AD" w14:textId="1A6D9730" w:rsidR="001A015F" w:rsidRPr="001F58A5" w:rsidRDefault="001A015F"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7C889700" w14:textId="77777777" w:rsidR="001A015F" w:rsidRPr="00C8140F" w:rsidRDefault="001A015F"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1A015F" w:rsidRPr="00C8140F" w14:paraId="30375EA8" w14:textId="77777777" w:rsidTr="00EF6BDA">
        <w:trPr>
          <w:trHeight w:val="340"/>
        </w:trPr>
        <w:tc>
          <w:tcPr>
            <w:tcW w:w="562" w:type="dxa"/>
            <w:shd w:val="clear" w:color="auto" w:fill="auto"/>
          </w:tcPr>
          <w:p w14:paraId="0F281FF3" w14:textId="00897C06" w:rsidR="001A015F" w:rsidRPr="00C8140F" w:rsidRDefault="001A015F"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２１</w:t>
            </w:r>
          </w:p>
        </w:tc>
        <w:tc>
          <w:tcPr>
            <w:tcW w:w="709" w:type="dxa"/>
            <w:shd w:val="clear" w:color="auto" w:fill="auto"/>
          </w:tcPr>
          <w:p w14:paraId="115E6F38" w14:textId="4ACCE351" w:rsidR="001A015F" w:rsidRDefault="003A633B" w:rsidP="0059747D">
            <w:pPr>
              <w:widowControl w:val="0"/>
              <w:tabs>
                <w:tab w:val="left" w:pos="8145"/>
              </w:tabs>
              <w:overflowPunct w:val="0"/>
              <w:jc w:val="center"/>
              <w:textAlignment w:val="baseline"/>
              <w:rPr>
                <w:rFonts w:ascii="UD デジタル 教科書体 NK-R" w:eastAsia="UD デジタル 教科書体 NK-R"/>
                <w:sz w:val="20"/>
                <w:szCs w:val="18"/>
              </w:rPr>
            </w:pPr>
            <w:r>
              <w:rPr>
                <w:rFonts w:ascii="UD デジタル 教科書体 NK-R" w:eastAsia="UD デジタル 教科書体 NK-R" w:hint="eastAsia"/>
                <w:sz w:val="20"/>
                <w:szCs w:val="18"/>
              </w:rPr>
              <w:t>火</w:t>
            </w:r>
          </w:p>
        </w:tc>
        <w:tc>
          <w:tcPr>
            <w:tcW w:w="3764" w:type="dxa"/>
            <w:tcBorders>
              <w:right w:val="single" w:sz="8" w:space="0" w:color="auto"/>
            </w:tcBorders>
            <w:shd w:val="clear" w:color="auto" w:fill="auto"/>
          </w:tcPr>
          <w:p w14:paraId="6EDD64D3" w14:textId="2EAD89AD" w:rsidR="001A015F" w:rsidRPr="001F58A5" w:rsidRDefault="001A015F"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3E71D64F" w14:textId="77777777" w:rsidR="001A015F" w:rsidRPr="00C8140F" w:rsidRDefault="001A015F"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F64B71" w14:paraId="4B53D5E1" w14:textId="77777777" w:rsidTr="00EF6BDA">
        <w:trPr>
          <w:trHeight w:val="340"/>
        </w:trPr>
        <w:tc>
          <w:tcPr>
            <w:tcW w:w="562" w:type="dxa"/>
            <w:shd w:val="clear" w:color="auto" w:fill="auto"/>
          </w:tcPr>
          <w:p w14:paraId="252CFA8E" w14:textId="29583B0C" w:rsidR="0059747D" w:rsidRPr="00F64B71" w:rsidRDefault="0059747D" w:rsidP="0059747D">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２２</w:t>
            </w:r>
          </w:p>
        </w:tc>
        <w:tc>
          <w:tcPr>
            <w:tcW w:w="709" w:type="dxa"/>
            <w:shd w:val="clear" w:color="auto" w:fill="auto"/>
          </w:tcPr>
          <w:p w14:paraId="4994E0D8" w14:textId="7F80A576" w:rsidR="0059747D"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水</w:t>
            </w:r>
          </w:p>
        </w:tc>
        <w:tc>
          <w:tcPr>
            <w:tcW w:w="3764" w:type="dxa"/>
            <w:tcBorders>
              <w:right w:val="single" w:sz="8" w:space="0" w:color="auto"/>
            </w:tcBorders>
            <w:shd w:val="clear" w:color="auto" w:fill="auto"/>
          </w:tcPr>
          <w:p w14:paraId="6F828E57" w14:textId="57B606AA" w:rsidR="0059747D" w:rsidRPr="001F58A5" w:rsidRDefault="006E6A02"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r w:rsidRPr="001F58A5">
              <w:rPr>
                <w:rFonts w:ascii="UD デジタル 教科書体 N-B" w:eastAsia="UD デジタル 教科書体 N-B" w:hAnsi="ＭＳ 明朝" w:cs="ＭＳ 明朝" w:hint="eastAsia"/>
                <w:kern w:val="0"/>
              </w:rPr>
              <w:t>①～⑤５０分授業</w:t>
            </w:r>
            <w:r w:rsidR="006C041B" w:rsidRPr="001F58A5">
              <w:rPr>
                <w:rFonts w:ascii="UD デジタル 教科書体 N-B" w:eastAsia="UD デジタル 教科書体 N-B" w:hAnsi="ＭＳ 明朝" w:cs="ＭＳ 明朝" w:hint="eastAsia"/>
                <w:kern w:val="0"/>
              </w:rPr>
              <w:t>、⑥20分授業</w:t>
            </w:r>
          </w:p>
        </w:tc>
        <w:tc>
          <w:tcPr>
            <w:tcW w:w="236" w:type="dxa"/>
            <w:tcBorders>
              <w:top w:val="nil"/>
              <w:left w:val="single" w:sz="8" w:space="0" w:color="auto"/>
              <w:bottom w:val="nil"/>
              <w:right w:val="nil"/>
            </w:tcBorders>
            <w:shd w:val="clear" w:color="auto" w:fill="auto"/>
          </w:tcPr>
          <w:p w14:paraId="7E9B9191" w14:textId="77777777" w:rsidR="0059747D" w:rsidRPr="00F64B71"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F64B71" w14:paraId="47D44F64" w14:textId="77777777" w:rsidTr="00EF6BDA">
        <w:trPr>
          <w:trHeight w:val="340"/>
        </w:trPr>
        <w:tc>
          <w:tcPr>
            <w:tcW w:w="562" w:type="dxa"/>
            <w:shd w:val="clear" w:color="auto" w:fill="auto"/>
          </w:tcPr>
          <w:p w14:paraId="054718AC" w14:textId="385F140A" w:rsidR="0059747D" w:rsidRPr="00F64B71" w:rsidRDefault="0059747D" w:rsidP="00002B19">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２３</w:t>
            </w:r>
          </w:p>
        </w:tc>
        <w:tc>
          <w:tcPr>
            <w:tcW w:w="709" w:type="dxa"/>
            <w:shd w:val="clear" w:color="auto" w:fill="auto"/>
          </w:tcPr>
          <w:p w14:paraId="138A2CA5" w14:textId="2E51BE92" w:rsidR="0059747D" w:rsidRPr="00F64B71" w:rsidRDefault="003A633B" w:rsidP="00002B19">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木</w:t>
            </w:r>
          </w:p>
        </w:tc>
        <w:tc>
          <w:tcPr>
            <w:tcW w:w="3764" w:type="dxa"/>
            <w:tcBorders>
              <w:right w:val="single" w:sz="8" w:space="0" w:color="auto"/>
            </w:tcBorders>
            <w:shd w:val="clear" w:color="auto" w:fill="auto"/>
          </w:tcPr>
          <w:p w14:paraId="36DF6539" w14:textId="167AACEF" w:rsidR="0059747D" w:rsidRPr="001F58A5" w:rsidRDefault="00256C6C" w:rsidP="00002B19">
            <w:pPr>
              <w:widowControl w:val="0"/>
              <w:tabs>
                <w:tab w:val="left" w:pos="8145"/>
              </w:tabs>
              <w:overflowPunct w:val="0"/>
              <w:jc w:val="both"/>
              <w:textAlignment w:val="baseline"/>
              <w:rPr>
                <w:rFonts w:ascii="UD デジタル 教科書体 N-B" w:eastAsia="UD デジタル 教科書体 N-B" w:hAnsi="Times New Roman" w:cs="ＭＳ 明朝"/>
                <w:kern w:val="0"/>
              </w:rPr>
            </w:pPr>
            <w:r>
              <w:rPr>
                <w:rFonts w:ascii="UD デジタル 教科書体 N-B" w:eastAsia="UD デジタル 教科書体 N-B" w:hAnsi="Times New Roman" w:cs="ＭＳ 明朝" w:hint="eastAsia"/>
                <w:kern w:val="0"/>
              </w:rPr>
              <w:t>1年身体計測</w:t>
            </w:r>
          </w:p>
        </w:tc>
        <w:tc>
          <w:tcPr>
            <w:tcW w:w="236" w:type="dxa"/>
            <w:tcBorders>
              <w:top w:val="nil"/>
              <w:left w:val="single" w:sz="8" w:space="0" w:color="auto"/>
              <w:bottom w:val="nil"/>
              <w:right w:val="nil"/>
            </w:tcBorders>
            <w:shd w:val="clear" w:color="auto" w:fill="auto"/>
          </w:tcPr>
          <w:p w14:paraId="333B06C9" w14:textId="77777777" w:rsidR="0059747D" w:rsidRPr="00F64B71"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F64B71" w14:paraId="12E733FA" w14:textId="77777777" w:rsidTr="00EF6BDA">
        <w:trPr>
          <w:trHeight w:val="340"/>
        </w:trPr>
        <w:tc>
          <w:tcPr>
            <w:tcW w:w="562" w:type="dxa"/>
            <w:shd w:val="clear" w:color="auto" w:fill="auto"/>
          </w:tcPr>
          <w:p w14:paraId="1E472A3A" w14:textId="70A2A060" w:rsidR="0059747D" w:rsidRPr="00F64B71" w:rsidRDefault="0059747D" w:rsidP="0059747D">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２４</w:t>
            </w:r>
          </w:p>
        </w:tc>
        <w:tc>
          <w:tcPr>
            <w:tcW w:w="709" w:type="dxa"/>
            <w:shd w:val="clear" w:color="auto" w:fill="auto"/>
          </w:tcPr>
          <w:p w14:paraId="2B2BB8AE" w14:textId="42600DBA" w:rsidR="0059747D"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金</w:t>
            </w:r>
          </w:p>
        </w:tc>
        <w:tc>
          <w:tcPr>
            <w:tcW w:w="3764" w:type="dxa"/>
            <w:tcBorders>
              <w:right w:val="single" w:sz="8" w:space="0" w:color="auto"/>
            </w:tcBorders>
            <w:shd w:val="clear" w:color="auto" w:fill="auto"/>
          </w:tcPr>
          <w:p w14:paraId="4758BB3C" w14:textId="372B0AE9" w:rsidR="0059747D" w:rsidRPr="001F58A5" w:rsidRDefault="00256C6C"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r>
              <w:rPr>
                <w:rFonts w:ascii="UD デジタル 教科書体 N-B" w:eastAsia="UD デジタル 教科書体 N-B" w:hAnsi="Times New Roman" w:cs="ＭＳ 明朝" w:hint="eastAsia"/>
                <w:kern w:val="0"/>
              </w:rPr>
              <w:t>生徒集会（人権）</w:t>
            </w:r>
          </w:p>
        </w:tc>
        <w:tc>
          <w:tcPr>
            <w:tcW w:w="236" w:type="dxa"/>
            <w:tcBorders>
              <w:top w:val="nil"/>
              <w:left w:val="single" w:sz="8" w:space="0" w:color="auto"/>
              <w:bottom w:val="nil"/>
              <w:right w:val="nil"/>
            </w:tcBorders>
            <w:shd w:val="clear" w:color="auto" w:fill="auto"/>
          </w:tcPr>
          <w:p w14:paraId="3213C656" w14:textId="77777777" w:rsidR="0059747D" w:rsidRPr="00F64B71"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F64B71" w14:paraId="0F28BB4A" w14:textId="77777777" w:rsidTr="00EF6BDA">
        <w:trPr>
          <w:trHeight w:val="340"/>
        </w:trPr>
        <w:tc>
          <w:tcPr>
            <w:tcW w:w="562" w:type="dxa"/>
            <w:shd w:val="clear" w:color="auto" w:fill="D0CECE" w:themeFill="background2" w:themeFillShade="E6"/>
          </w:tcPr>
          <w:p w14:paraId="344A42AD" w14:textId="651CC115" w:rsidR="0059747D" w:rsidRPr="00F64B71" w:rsidRDefault="0059747D" w:rsidP="0059747D">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２５</w:t>
            </w:r>
          </w:p>
        </w:tc>
        <w:tc>
          <w:tcPr>
            <w:tcW w:w="709" w:type="dxa"/>
            <w:shd w:val="clear" w:color="auto" w:fill="D0CECE" w:themeFill="background2" w:themeFillShade="E6"/>
          </w:tcPr>
          <w:p w14:paraId="1FECB467" w14:textId="1201F2FE" w:rsidR="0059747D"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土</w:t>
            </w:r>
          </w:p>
        </w:tc>
        <w:tc>
          <w:tcPr>
            <w:tcW w:w="3764" w:type="dxa"/>
            <w:tcBorders>
              <w:right w:val="single" w:sz="8" w:space="0" w:color="auto"/>
            </w:tcBorders>
            <w:shd w:val="clear" w:color="auto" w:fill="D0CECE" w:themeFill="background2" w:themeFillShade="E6"/>
          </w:tcPr>
          <w:p w14:paraId="56D186D1" w14:textId="71BF8BE4"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3F2DF0FE" w14:textId="5ADF8510" w:rsidR="0059747D" w:rsidRPr="00F64B71"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F64B71" w14:paraId="2D623385" w14:textId="77777777" w:rsidTr="00EF6BDA">
        <w:trPr>
          <w:trHeight w:val="340"/>
        </w:trPr>
        <w:tc>
          <w:tcPr>
            <w:tcW w:w="562" w:type="dxa"/>
            <w:shd w:val="clear" w:color="auto" w:fill="D0CECE" w:themeFill="background2" w:themeFillShade="E6"/>
          </w:tcPr>
          <w:p w14:paraId="4D24951F" w14:textId="6E8B05BC" w:rsidR="0059747D" w:rsidRPr="00F64B71" w:rsidRDefault="0059747D" w:rsidP="0059747D">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２６</w:t>
            </w:r>
          </w:p>
        </w:tc>
        <w:tc>
          <w:tcPr>
            <w:tcW w:w="709" w:type="dxa"/>
            <w:shd w:val="clear" w:color="auto" w:fill="D0CECE" w:themeFill="background2" w:themeFillShade="E6"/>
          </w:tcPr>
          <w:p w14:paraId="0F79A2F4" w14:textId="3E6416C6" w:rsidR="0059747D"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日</w:t>
            </w:r>
          </w:p>
        </w:tc>
        <w:tc>
          <w:tcPr>
            <w:tcW w:w="3764" w:type="dxa"/>
            <w:tcBorders>
              <w:right w:val="single" w:sz="8" w:space="0" w:color="auto"/>
            </w:tcBorders>
            <w:shd w:val="clear" w:color="auto" w:fill="D0CECE" w:themeFill="background2" w:themeFillShade="E6"/>
          </w:tcPr>
          <w:p w14:paraId="486D1234" w14:textId="66E60845"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1B602B23" w14:textId="77777777" w:rsidR="0059747D" w:rsidRPr="00F64B71"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F64B71" w14:paraId="090C1EF8" w14:textId="77777777" w:rsidTr="00EF6BDA">
        <w:trPr>
          <w:trHeight w:val="340"/>
        </w:trPr>
        <w:tc>
          <w:tcPr>
            <w:tcW w:w="562" w:type="dxa"/>
            <w:shd w:val="clear" w:color="auto" w:fill="auto"/>
          </w:tcPr>
          <w:p w14:paraId="20C95E96" w14:textId="3D1ED890" w:rsidR="0059747D" w:rsidRPr="00F64B71" w:rsidRDefault="0059747D" w:rsidP="0059747D">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２７</w:t>
            </w:r>
          </w:p>
        </w:tc>
        <w:tc>
          <w:tcPr>
            <w:tcW w:w="709" w:type="dxa"/>
            <w:shd w:val="clear" w:color="auto" w:fill="auto"/>
          </w:tcPr>
          <w:p w14:paraId="683E754F" w14:textId="712FBD2C" w:rsidR="0059747D"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月</w:t>
            </w:r>
          </w:p>
        </w:tc>
        <w:tc>
          <w:tcPr>
            <w:tcW w:w="3764" w:type="dxa"/>
            <w:tcBorders>
              <w:right w:val="single" w:sz="8" w:space="0" w:color="auto"/>
            </w:tcBorders>
            <w:shd w:val="clear" w:color="auto" w:fill="auto"/>
          </w:tcPr>
          <w:p w14:paraId="3F274937" w14:textId="17615A92" w:rsidR="0059747D" w:rsidRPr="001F58A5" w:rsidRDefault="00256C6C"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r>
              <w:rPr>
                <w:rFonts w:ascii="UD デジタル 教科書体 N-B" w:eastAsia="UD デジタル 教科書体 N-B" w:hAnsi="Times New Roman" w:cs="ＭＳ 明朝" w:hint="eastAsia"/>
                <w:kern w:val="0"/>
              </w:rPr>
              <w:t>集金（口座振替）日</w:t>
            </w:r>
          </w:p>
        </w:tc>
        <w:tc>
          <w:tcPr>
            <w:tcW w:w="236" w:type="dxa"/>
            <w:tcBorders>
              <w:top w:val="nil"/>
              <w:left w:val="single" w:sz="8" w:space="0" w:color="auto"/>
              <w:bottom w:val="nil"/>
              <w:right w:val="nil"/>
            </w:tcBorders>
            <w:shd w:val="clear" w:color="auto" w:fill="auto"/>
          </w:tcPr>
          <w:p w14:paraId="6130A3F0" w14:textId="05DC4400" w:rsidR="0059747D" w:rsidRPr="00F64B71"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F64B71" w14:paraId="5ED236B7" w14:textId="77777777" w:rsidTr="00EF6BDA">
        <w:trPr>
          <w:trHeight w:val="340"/>
        </w:trPr>
        <w:tc>
          <w:tcPr>
            <w:tcW w:w="562" w:type="dxa"/>
            <w:shd w:val="clear" w:color="auto" w:fill="auto"/>
          </w:tcPr>
          <w:p w14:paraId="02F28684" w14:textId="7C47E6F8" w:rsidR="0059747D" w:rsidRPr="00F64B71" w:rsidRDefault="0059747D" w:rsidP="0059747D">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２８</w:t>
            </w:r>
          </w:p>
        </w:tc>
        <w:tc>
          <w:tcPr>
            <w:tcW w:w="709" w:type="dxa"/>
            <w:shd w:val="clear" w:color="auto" w:fill="auto"/>
          </w:tcPr>
          <w:p w14:paraId="2D1F398A" w14:textId="5036D3FF" w:rsidR="0059747D"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火</w:t>
            </w:r>
          </w:p>
        </w:tc>
        <w:tc>
          <w:tcPr>
            <w:tcW w:w="3764" w:type="dxa"/>
            <w:tcBorders>
              <w:right w:val="single" w:sz="8" w:space="0" w:color="auto"/>
            </w:tcBorders>
            <w:shd w:val="clear" w:color="auto" w:fill="auto"/>
          </w:tcPr>
          <w:p w14:paraId="21EF36D5" w14:textId="7CDB2FF2" w:rsidR="0059747D" w:rsidRPr="001F58A5" w:rsidRDefault="0059747D" w:rsidP="0059747D">
            <w:pPr>
              <w:widowControl w:val="0"/>
              <w:tabs>
                <w:tab w:val="left" w:pos="8145"/>
              </w:tabs>
              <w:overflowPunct w:val="0"/>
              <w:jc w:val="both"/>
              <w:textAlignment w:val="baseline"/>
              <w:rPr>
                <w:rFonts w:ascii="UD デジタル 教科書体 N-B" w:eastAsia="UD デジタル 教科書体 N-B" w:hAnsi="Times New Roman" w:cs="ＭＳ 明朝"/>
                <w:kern w:val="0"/>
              </w:rPr>
            </w:pPr>
          </w:p>
        </w:tc>
        <w:tc>
          <w:tcPr>
            <w:tcW w:w="236" w:type="dxa"/>
            <w:tcBorders>
              <w:top w:val="nil"/>
              <w:left w:val="single" w:sz="8" w:space="0" w:color="auto"/>
              <w:bottom w:val="nil"/>
              <w:right w:val="nil"/>
            </w:tcBorders>
            <w:shd w:val="clear" w:color="auto" w:fill="auto"/>
          </w:tcPr>
          <w:p w14:paraId="71174FBC" w14:textId="77777777" w:rsidR="0059747D" w:rsidRPr="00F64B71"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AB70F5" w:rsidRPr="00F64B71" w14:paraId="5AB2F7B1" w14:textId="77777777" w:rsidTr="00EF6BDA">
        <w:trPr>
          <w:trHeight w:val="340"/>
        </w:trPr>
        <w:tc>
          <w:tcPr>
            <w:tcW w:w="562" w:type="dxa"/>
            <w:shd w:val="clear" w:color="auto" w:fill="auto"/>
          </w:tcPr>
          <w:p w14:paraId="7FB358DA" w14:textId="211E8D85" w:rsidR="00AB70F5" w:rsidRPr="00F64B71" w:rsidRDefault="00AB70F5" w:rsidP="0059747D">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２９</w:t>
            </w:r>
          </w:p>
        </w:tc>
        <w:tc>
          <w:tcPr>
            <w:tcW w:w="709" w:type="dxa"/>
            <w:shd w:val="clear" w:color="auto" w:fill="auto"/>
          </w:tcPr>
          <w:p w14:paraId="1E64AC04" w14:textId="4B0B4C9C" w:rsidR="00AB70F5"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水</w:t>
            </w:r>
          </w:p>
        </w:tc>
        <w:tc>
          <w:tcPr>
            <w:tcW w:w="3764" w:type="dxa"/>
            <w:tcBorders>
              <w:right w:val="single" w:sz="8" w:space="0" w:color="auto"/>
            </w:tcBorders>
            <w:shd w:val="clear" w:color="auto" w:fill="auto"/>
          </w:tcPr>
          <w:p w14:paraId="1727E302" w14:textId="203D63D0" w:rsidR="00AB70F5" w:rsidRPr="001F58A5" w:rsidRDefault="008508BB" w:rsidP="0059747D">
            <w:pPr>
              <w:widowControl w:val="0"/>
              <w:tabs>
                <w:tab w:val="left" w:pos="8145"/>
              </w:tabs>
              <w:overflowPunct w:val="0"/>
              <w:jc w:val="both"/>
              <w:textAlignment w:val="baseline"/>
              <w:rPr>
                <w:rFonts w:ascii="UD デジタル 教科書体 N-B" w:eastAsia="UD デジタル 教科書体 N-B" w:hAnsi="Times New Roman" w:cs="ＭＳ 明朝"/>
                <w:b/>
                <w:kern w:val="0"/>
              </w:rPr>
            </w:pPr>
            <w:r>
              <w:rPr>
                <w:rFonts w:ascii="UD デジタル 教科書体 N-B" w:eastAsia="UD デジタル 教科書体 N-B" w:hAnsi="Times New Roman" w:cs="ＭＳ 明朝" w:hint="eastAsia"/>
                <w:b/>
                <w:kern w:val="0"/>
              </w:rPr>
              <w:t>2</w:t>
            </w:r>
            <w:r w:rsidR="00BD38BD" w:rsidRPr="001F58A5">
              <w:rPr>
                <w:rFonts w:ascii="UD デジタル 教科書体 N-B" w:eastAsia="UD デジタル 教科書体 N-B" w:hAnsi="Times New Roman" w:cs="ＭＳ 明朝" w:hint="eastAsia"/>
                <w:b/>
                <w:kern w:val="0"/>
              </w:rPr>
              <w:t>年音別交流</w:t>
            </w:r>
          </w:p>
        </w:tc>
        <w:tc>
          <w:tcPr>
            <w:tcW w:w="236" w:type="dxa"/>
            <w:tcBorders>
              <w:top w:val="nil"/>
              <w:left w:val="single" w:sz="8" w:space="0" w:color="auto"/>
              <w:bottom w:val="nil"/>
              <w:right w:val="nil"/>
            </w:tcBorders>
            <w:shd w:val="clear" w:color="auto" w:fill="auto"/>
          </w:tcPr>
          <w:p w14:paraId="703C7720" w14:textId="77777777" w:rsidR="00AB70F5" w:rsidRPr="00F64B71" w:rsidRDefault="00AB70F5"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59747D" w:rsidRPr="00F64B71" w14:paraId="31E0B3E9" w14:textId="77777777" w:rsidTr="00EF6BDA">
        <w:trPr>
          <w:trHeight w:val="340"/>
        </w:trPr>
        <w:tc>
          <w:tcPr>
            <w:tcW w:w="562" w:type="dxa"/>
            <w:shd w:val="clear" w:color="auto" w:fill="auto"/>
          </w:tcPr>
          <w:p w14:paraId="309EDAF8" w14:textId="586E3C01" w:rsidR="0059747D" w:rsidRPr="00F64B71" w:rsidRDefault="00FA05DE"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３０</w:t>
            </w:r>
          </w:p>
        </w:tc>
        <w:tc>
          <w:tcPr>
            <w:tcW w:w="709" w:type="dxa"/>
            <w:shd w:val="clear" w:color="auto" w:fill="auto"/>
          </w:tcPr>
          <w:p w14:paraId="59433675" w14:textId="47DB10C9" w:rsidR="0059747D"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木</w:t>
            </w:r>
          </w:p>
        </w:tc>
        <w:tc>
          <w:tcPr>
            <w:tcW w:w="3764" w:type="dxa"/>
            <w:tcBorders>
              <w:right w:val="single" w:sz="8" w:space="0" w:color="auto"/>
            </w:tcBorders>
            <w:shd w:val="clear" w:color="auto" w:fill="auto"/>
          </w:tcPr>
          <w:p w14:paraId="028D0298" w14:textId="73AF8F49" w:rsidR="0059747D" w:rsidRPr="001F58A5" w:rsidRDefault="00BD38BD" w:rsidP="0059747D">
            <w:pPr>
              <w:widowControl w:val="0"/>
              <w:tabs>
                <w:tab w:val="left" w:pos="8145"/>
              </w:tabs>
              <w:overflowPunct w:val="0"/>
              <w:jc w:val="both"/>
              <w:textAlignment w:val="baseline"/>
              <w:rPr>
                <w:rFonts w:ascii="UD デジタル 教科書体 N-B" w:eastAsia="UD デジタル 教科書体 N-B" w:hAnsi="Times New Roman" w:cs="ＭＳ 明朝"/>
                <w:b/>
                <w:kern w:val="0"/>
              </w:rPr>
            </w:pPr>
            <w:r w:rsidRPr="001F58A5">
              <w:rPr>
                <w:rFonts w:ascii="UD デジタル 教科書体 N-B" w:eastAsia="UD デジタル 教科書体 N-B" w:hAnsi="Times New Roman" w:cs="ＭＳ 明朝" w:hint="eastAsia"/>
                <w:b/>
                <w:kern w:val="0"/>
              </w:rPr>
              <w:t>2年音別交流</w:t>
            </w:r>
          </w:p>
        </w:tc>
        <w:tc>
          <w:tcPr>
            <w:tcW w:w="236" w:type="dxa"/>
            <w:tcBorders>
              <w:top w:val="nil"/>
              <w:left w:val="single" w:sz="8" w:space="0" w:color="auto"/>
              <w:bottom w:val="nil"/>
              <w:right w:val="nil"/>
            </w:tcBorders>
            <w:shd w:val="clear" w:color="auto" w:fill="auto"/>
          </w:tcPr>
          <w:p w14:paraId="76A93DC2" w14:textId="4EB20B4E" w:rsidR="0059747D" w:rsidRPr="00F64B71" w:rsidRDefault="0059747D"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r w:rsidR="00C14EB7" w:rsidRPr="00F64B71" w14:paraId="735C820D" w14:textId="77777777" w:rsidTr="00EF6BDA">
        <w:trPr>
          <w:trHeight w:val="340"/>
        </w:trPr>
        <w:tc>
          <w:tcPr>
            <w:tcW w:w="562" w:type="dxa"/>
            <w:shd w:val="clear" w:color="auto" w:fill="auto"/>
          </w:tcPr>
          <w:p w14:paraId="53939CAE" w14:textId="48384B27" w:rsidR="00C14EB7" w:rsidRPr="00F64B71" w:rsidRDefault="00622385" w:rsidP="0059747D">
            <w:pPr>
              <w:widowControl w:val="0"/>
              <w:tabs>
                <w:tab w:val="left" w:pos="8145"/>
              </w:tabs>
              <w:overflowPunct w:val="0"/>
              <w:jc w:val="center"/>
              <w:textAlignment w:val="baseline"/>
              <w:rPr>
                <w:rFonts w:ascii="UD デジタル 教科書体 NK-R" w:eastAsia="UD デジタル 教科書体 NK-R"/>
              </w:rPr>
            </w:pPr>
            <w:r w:rsidRPr="00F64B71">
              <w:rPr>
                <w:rFonts w:ascii="UD デジタル 教科書体 NK-R" w:eastAsia="UD デジタル 教科書体 NK-R" w:hint="eastAsia"/>
              </w:rPr>
              <w:t>３</w:t>
            </w:r>
            <w:r>
              <w:rPr>
                <w:rFonts w:ascii="UD デジタル 教科書体 NK-R" w:eastAsia="UD デジタル 教科書体 NK-R" w:hint="eastAsia"/>
              </w:rPr>
              <w:t>１</w:t>
            </w:r>
          </w:p>
        </w:tc>
        <w:tc>
          <w:tcPr>
            <w:tcW w:w="709" w:type="dxa"/>
            <w:shd w:val="clear" w:color="auto" w:fill="auto"/>
          </w:tcPr>
          <w:p w14:paraId="60EE9394" w14:textId="5BEAC80E" w:rsidR="00C14EB7" w:rsidRPr="00F64B71" w:rsidRDefault="003A633B" w:rsidP="0059747D">
            <w:pPr>
              <w:widowControl w:val="0"/>
              <w:tabs>
                <w:tab w:val="left" w:pos="8145"/>
              </w:tabs>
              <w:overflowPunct w:val="0"/>
              <w:jc w:val="center"/>
              <w:textAlignment w:val="baseline"/>
              <w:rPr>
                <w:rFonts w:ascii="UD デジタル 教科書体 NK-R" w:eastAsia="UD デジタル 教科書体 NK-R"/>
              </w:rPr>
            </w:pPr>
            <w:r>
              <w:rPr>
                <w:rFonts w:ascii="UD デジタル 教科書体 NK-R" w:eastAsia="UD デジタル 教科書体 NK-R" w:hint="eastAsia"/>
              </w:rPr>
              <w:t>金</w:t>
            </w:r>
          </w:p>
        </w:tc>
        <w:tc>
          <w:tcPr>
            <w:tcW w:w="3764" w:type="dxa"/>
            <w:tcBorders>
              <w:right w:val="single" w:sz="8" w:space="0" w:color="auto"/>
            </w:tcBorders>
            <w:shd w:val="clear" w:color="auto" w:fill="auto"/>
          </w:tcPr>
          <w:p w14:paraId="3BA082D6" w14:textId="3DAEC97E" w:rsidR="00C14EB7" w:rsidRPr="001F58A5" w:rsidRDefault="008508BB" w:rsidP="0059747D">
            <w:pPr>
              <w:widowControl w:val="0"/>
              <w:tabs>
                <w:tab w:val="left" w:pos="8145"/>
              </w:tabs>
              <w:overflowPunct w:val="0"/>
              <w:jc w:val="both"/>
              <w:textAlignment w:val="baseline"/>
              <w:rPr>
                <w:rFonts w:ascii="UD デジタル 教科書体 NK-R" w:eastAsia="UD デジタル 教科書体 NK-R" w:hAnsi="Times New Roman" w:cs="ＭＳ 明朝"/>
                <w:b/>
                <w:kern w:val="0"/>
              </w:rPr>
            </w:pPr>
            <w:r w:rsidRPr="001F58A5">
              <w:rPr>
                <w:rFonts w:ascii="UD デジタル 教科書体 N-B" w:eastAsia="UD デジタル 教科書体 N-B" w:hAnsi="Times New Roman" w:cs="ＭＳ 明朝" w:hint="eastAsia"/>
                <w:b/>
                <w:kern w:val="0"/>
              </w:rPr>
              <w:t>2年音別交流</w:t>
            </w:r>
          </w:p>
        </w:tc>
        <w:tc>
          <w:tcPr>
            <w:tcW w:w="236" w:type="dxa"/>
            <w:tcBorders>
              <w:top w:val="nil"/>
              <w:left w:val="single" w:sz="8" w:space="0" w:color="auto"/>
              <w:bottom w:val="nil"/>
              <w:right w:val="nil"/>
            </w:tcBorders>
            <w:shd w:val="clear" w:color="auto" w:fill="auto"/>
          </w:tcPr>
          <w:p w14:paraId="17C81F11" w14:textId="77777777" w:rsidR="00C14EB7" w:rsidRPr="00F64B71" w:rsidRDefault="00C14EB7" w:rsidP="0059747D">
            <w:pPr>
              <w:widowControl w:val="0"/>
              <w:tabs>
                <w:tab w:val="left" w:pos="8145"/>
              </w:tabs>
              <w:overflowPunct w:val="0"/>
              <w:jc w:val="both"/>
              <w:textAlignment w:val="baseline"/>
              <w:rPr>
                <w:rFonts w:ascii="UD デジタル 教科書体 NK-R" w:eastAsia="UD デジタル 教科書体 NK-R" w:hAnsi="Times New Roman" w:cs="ＭＳ 明朝"/>
                <w:color w:val="000000"/>
                <w:kern w:val="0"/>
              </w:rPr>
            </w:pPr>
          </w:p>
        </w:tc>
      </w:tr>
    </w:tbl>
    <w:p w14:paraId="4B65952D" w14:textId="257852E0" w:rsidR="00897FB9" w:rsidRDefault="00BD4AD5" w:rsidP="009753D3">
      <w:pPr>
        <w:rPr>
          <w:rFonts w:ascii="UD デジタル 教科書体 NK-R" w:eastAsia="UD デジタル 教科書体 NK-R" w:hAnsi="Times New Roman" w:cs="ＭＳ 明朝"/>
          <w:color w:val="000000"/>
          <w:kern w:val="0"/>
        </w:rPr>
      </w:pPr>
      <w:r w:rsidRPr="008739FC">
        <w:rPr>
          <w:rFonts w:ascii="UD デジタル 教科書体 NK-R" w:eastAsia="UD デジタル 教科書体 NK-R" w:hAnsi="Times New Roman" w:cs="ＭＳ 明朝" w:hint="eastAsia"/>
          <w:color w:val="000000"/>
          <w:kern w:val="0"/>
          <w:sz w:val="28"/>
          <w:szCs w:val="28"/>
        </w:rPr>
        <w:t xml:space="preserve">　</w:t>
      </w:r>
      <w:r w:rsidR="00897FB9">
        <w:rPr>
          <w:rFonts w:ascii="UD デジタル 教科書体 NK-R" w:eastAsia="UD デジタル 教科書体 NK-R" w:hAnsi="Times New Roman" w:cs="ＭＳ 明朝" w:hint="eastAsia"/>
          <w:color w:val="000000"/>
          <w:kern w:val="0"/>
        </w:rPr>
        <w:t>みなさんは、新しい年をどのように迎えましたか。</w:t>
      </w:r>
    </w:p>
    <w:p w14:paraId="3C97CD73" w14:textId="09EA59CA" w:rsidR="00897FB9" w:rsidRDefault="00897FB9" w:rsidP="00897FB9">
      <w:pPr>
        <w:ind w:firstLineChars="100" w:firstLine="210"/>
        <w:rPr>
          <w:rFonts w:ascii="UD デジタル 教科書体 NK-R" w:eastAsia="UD デジタル 教科書体 NK-R" w:hAnsi="Times New Roman" w:cs="ＭＳ 明朝"/>
          <w:color w:val="000000"/>
          <w:kern w:val="0"/>
        </w:rPr>
      </w:pPr>
      <w:r>
        <w:rPr>
          <w:rFonts w:ascii="UD デジタル 教科書体 NK-R" w:eastAsia="UD デジタル 教科書体 NK-R" w:hAnsi="Times New Roman" w:cs="ＭＳ 明朝" w:hint="eastAsia"/>
          <w:color w:val="000000"/>
          <w:kern w:val="0"/>
        </w:rPr>
        <w:t>それぞれに今年こそはと年頭所感に「新年の抱負」を心に刻んで登校してきたことと思います。その思いを忘れな</w:t>
      </w:r>
      <w:r w:rsidR="00EF6BDA">
        <w:rPr>
          <w:rFonts w:ascii="UD デジタル 教科書体 NK-R" w:eastAsia="UD デジタル 教科書体 NK-R" w:hAnsi="Times New Roman" w:cs="ＭＳ 明朝" w:hint="eastAsia"/>
          <w:color w:val="000000"/>
          <w:kern w:val="0"/>
        </w:rPr>
        <w:t>い</w:t>
      </w:r>
      <w:r>
        <w:rPr>
          <w:rFonts w:ascii="UD デジタル 教科書体 NK-R" w:eastAsia="UD デジタル 教科書体 NK-R" w:hAnsi="Times New Roman" w:cs="ＭＳ 明朝" w:hint="eastAsia"/>
          <w:color w:val="000000"/>
          <w:kern w:val="0"/>
        </w:rPr>
        <w:t>ように、</w:t>
      </w:r>
      <w:r w:rsidR="004D6218">
        <w:rPr>
          <w:rFonts w:ascii="UD デジタル 教科書体 NK-R" w:eastAsia="UD デジタル 教科書体 NK-R" w:hAnsi="Times New Roman" w:cs="ＭＳ 明朝" w:hint="eastAsia"/>
          <w:color w:val="000000"/>
          <w:kern w:val="0"/>
        </w:rPr>
        <w:t>一日一日を大切に</w:t>
      </w:r>
      <w:r>
        <w:rPr>
          <w:rFonts w:ascii="UD デジタル 教科書体 NK-R" w:eastAsia="UD デジタル 教科書体 NK-R" w:hAnsi="Times New Roman" w:cs="ＭＳ 明朝" w:hint="eastAsia"/>
          <w:color w:val="000000"/>
          <w:kern w:val="0"/>
        </w:rPr>
        <w:t>生活していきましょう。</w:t>
      </w:r>
    </w:p>
    <w:p w14:paraId="2BD36996" w14:textId="54254907" w:rsidR="00BD4AD5" w:rsidRDefault="00897FB9" w:rsidP="00897FB9">
      <w:pPr>
        <w:ind w:firstLineChars="100" w:firstLine="210"/>
        <w:rPr>
          <w:rFonts w:ascii="UD デジタル 教科書体 NK-R" w:eastAsia="UD デジタル 教科書体 NK-R" w:hAnsi="Times New Roman" w:cs="ＭＳ 明朝"/>
          <w:color w:val="000000"/>
          <w:kern w:val="0"/>
        </w:rPr>
      </w:pPr>
      <w:r>
        <w:rPr>
          <w:rFonts w:ascii="UD デジタル 教科書体 NK-R" w:eastAsia="UD デジタル 教科書体 NK-R" w:hAnsi="Times New Roman" w:cs="ＭＳ 明朝" w:hint="eastAsia"/>
          <w:color w:val="000000"/>
          <w:kern w:val="0"/>
        </w:rPr>
        <w:t>早いものであと３ヶ月も経つと、2年生に進級します。</w:t>
      </w:r>
      <w:r w:rsidR="00FE1747">
        <w:rPr>
          <w:rFonts w:ascii="UD デジタル 教科書体 NK-R" w:eastAsia="UD デジタル 教科書体 NK-R" w:hAnsi="Times New Roman" w:cs="ＭＳ 明朝" w:hint="eastAsia"/>
          <w:color w:val="000000"/>
          <w:kern w:val="0"/>
        </w:rPr>
        <w:t>2学期の終わりにいじめをなくすため</w:t>
      </w:r>
      <w:r w:rsidR="00DE1EF2">
        <w:rPr>
          <w:rFonts w:ascii="UD デジタル 教科書体 NK-R" w:eastAsia="UD デジタル 教科書体 NK-R" w:hAnsi="Times New Roman" w:cs="ＭＳ 明朝" w:hint="eastAsia"/>
          <w:color w:val="000000"/>
          <w:kern w:val="0"/>
        </w:rPr>
        <w:t>に、</w:t>
      </w:r>
      <w:r w:rsidR="00FE1747">
        <w:rPr>
          <w:rFonts w:ascii="UD デジタル 教科書体 NK-R" w:eastAsia="UD デジタル 教科書体 NK-R" w:hAnsi="Times New Roman" w:cs="ＭＳ 明朝" w:hint="eastAsia"/>
          <w:color w:val="000000"/>
          <w:kern w:val="0"/>
        </w:rPr>
        <w:t>自分</w:t>
      </w:r>
      <w:r w:rsidR="00DE1EF2">
        <w:rPr>
          <w:rFonts w:ascii="UD デジタル 教科書体 NK-R" w:eastAsia="UD デジタル 教科書体 NK-R" w:hAnsi="Times New Roman" w:cs="ＭＳ 明朝" w:hint="eastAsia"/>
          <w:color w:val="000000"/>
          <w:kern w:val="0"/>
        </w:rPr>
        <w:t>の言動を</w:t>
      </w:r>
      <w:r w:rsidR="00EF6BDA">
        <w:rPr>
          <w:rFonts w:ascii="UD デジタル 教科書体 NK-R" w:eastAsia="UD デジタル 教科書体 NK-R" w:hAnsi="Times New Roman" w:cs="ＭＳ 明朝" w:hint="eastAsia"/>
          <w:color w:val="000000"/>
          <w:kern w:val="0"/>
        </w:rPr>
        <w:t>見つめ直すことができました</w:t>
      </w:r>
      <w:r w:rsidR="00DE1EF2">
        <w:rPr>
          <w:rFonts w:ascii="UD デジタル 教科書体 NK-R" w:eastAsia="UD デジタル 教科書体 NK-R" w:hAnsi="Times New Roman" w:cs="ＭＳ 明朝" w:hint="eastAsia"/>
          <w:color w:val="000000"/>
          <w:kern w:val="0"/>
        </w:rPr>
        <w:t>。</w:t>
      </w:r>
      <w:r w:rsidR="00D03CD3">
        <w:rPr>
          <w:rFonts w:ascii="UD デジタル 教科書体 NK-R" w:eastAsia="UD デジタル 教科書体 NK-R" w:hAnsi="Times New Roman" w:cs="ＭＳ 明朝" w:hint="eastAsia"/>
          <w:color w:val="000000"/>
          <w:kern w:val="0"/>
        </w:rPr>
        <w:t>みんなが</w:t>
      </w:r>
      <w:r w:rsidR="00D03CD3" w:rsidRPr="009D5A45">
        <w:rPr>
          <w:rFonts w:ascii="UD デジタル 教科書体 NK-R" w:eastAsia="UD デジタル 教科書体 NK-R" w:hAnsi="Times New Roman" w:cs="ＭＳ 明朝" w:hint="eastAsia"/>
          <w:b/>
          <w:color w:val="000000"/>
          <w:kern w:val="0"/>
        </w:rPr>
        <w:t>安心</w:t>
      </w:r>
      <w:r w:rsidR="00D03CD3">
        <w:rPr>
          <w:rFonts w:ascii="UD デジタル 教科書体 NK-R" w:eastAsia="UD デジタル 教科書体 NK-R" w:hAnsi="Times New Roman" w:cs="ＭＳ 明朝" w:hint="eastAsia"/>
          <w:color w:val="000000"/>
          <w:kern w:val="0"/>
        </w:rPr>
        <w:t>して・</w:t>
      </w:r>
      <w:r w:rsidR="00D03CD3" w:rsidRPr="009D5A45">
        <w:rPr>
          <w:rFonts w:ascii="UD デジタル 教科書体 NK-R" w:eastAsia="UD デジタル 教科書体 NK-R" w:hAnsi="Times New Roman" w:cs="ＭＳ 明朝" w:hint="eastAsia"/>
          <w:b/>
          <w:color w:val="000000"/>
          <w:kern w:val="0"/>
        </w:rPr>
        <w:t>自信</w:t>
      </w:r>
      <w:r w:rsidR="00D03CD3">
        <w:rPr>
          <w:rFonts w:ascii="UD デジタル 教科書体 NK-R" w:eastAsia="UD デジタル 教科書体 NK-R" w:hAnsi="Times New Roman" w:cs="ＭＳ 明朝" w:hint="eastAsia"/>
          <w:color w:val="000000"/>
          <w:kern w:val="0"/>
        </w:rPr>
        <w:t>をもって・</w:t>
      </w:r>
      <w:r w:rsidR="00D03CD3" w:rsidRPr="009D5A45">
        <w:rPr>
          <w:rFonts w:ascii="UD デジタル 教科書体 NK-R" w:eastAsia="UD デジタル 教科書体 NK-R" w:hAnsi="Times New Roman" w:cs="ＭＳ 明朝" w:hint="eastAsia"/>
          <w:b/>
          <w:color w:val="000000"/>
          <w:kern w:val="0"/>
        </w:rPr>
        <w:t>自由</w:t>
      </w:r>
      <w:r w:rsidR="00D03CD3">
        <w:rPr>
          <w:rFonts w:ascii="UD デジタル 教科書体 NK-R" w:eastAsia="UD デジタル 教科書体 NK-R" w:hAnsi="Times New Roman" w:cs="ＭＳ 明朝" w:hint="eastAsia"/>
          <w:color w:val="000000"/>
          <w:kern w:val="0"/>
        </w:rPr>
        <w:t>な選択ができる</w:t>
      </w:r>
      <w:r w:rsidR="00332C48">
        <w:rPr>
          <w:rFonts w:ascii="UD デジタル 教科書体 NK-R" w:eastAsia="UD デジタル 教科書体 NK-R" w:hAnsi="Times New Roman" w:cs="ＭＳ 明朝" w:hint="eastAsia"/>
          <w:color w:val="000000"/>
          <w:kern w:val="0"/>
        </w:rPr>
        <w:t>、そんな関係をつくっていきましょう。</w:t>
      </w:r>
    </w:p>
    <w:p w14:paraId="2F2C5201" w14:textId="77777777" w:rsidR="00547BFD" w:rsidRDefault="00547BFD" w:rsidP="00F32AB2">
      <w:pPr>
        <w:rPr>
          <w:rFonts w:ascii="UD デジタル 教科書体 NK-R" w:eastAsia="UD デジタル 教科書体 NK-R" w:hAnsi="Times New Roman" w:cs="ＭＳ 明朝"/>
          <w:color w:val="000000"/>
          <w:kern w:val="0"/>
        </w:rPr>
      </w:pPr>
    </w:p>
    <w:p w14:paraId="46B0E9AA" w14:textId="2DA15214" w:rsidR="00F32AB2" w:rsidRPr="00F64B71" w:rsidRDefault="00CF26FB" w:rsidP="00F32AB2">
      <w:pPr>
        <w:rPr>
          <w:rFonts w:ascii="UD デジタル 教科書体 NK-R" w:eastAsia="UD デジタル 教科書体 NK-R" w:hAnsi="Times New Roman" w:cs="ＭＳ 明朝"/>
          <w:color w:val="000000"/>
          <w:kern w:val="0"/>
        </w:rPr>
      </w:pPr>
      <w:r w:rsidRPr="00F64B71">
        <w:rPr>
          <w:rFonts w:ascii="UD デジタル 教科書体 NK-R" w:eastAsia="UD デジタル 教科書体 NK-R" w:hAnsi="Times New Roman" w:cs="ＭＳ 明朝" w:hint="eastAsia"/>
          <w:color w:val="000000"/>
          <w:kern w:val="0"/>
        </w:rPr>
        <w:t>【</w:t>
      </w:r>
      <w:r w:rsidR="00EF6BDA">
        <w:rPr>
          <w:rFonts w:ascii="UD デジタル 教科書体 NK-R" w:eastAsia="UD デジタル 教科書体 NK-R" w:hAnsi="Times New Roman" w:cs="ＭＳ 明朝" w:hint="eastAsia"/>
          <w:color w:val="000000"/>
          <w:kern w:val="0"/>
        </w:rPr>
        <w:t>いじめ防止に向けて～一人ひとりの人権を守るために</w:t>
      </w:r>
      <w:r w:rsidRPr="00F64B71">
        <w:rPr>
          <w:rFonts w:ascii="UD デジタル 教科書体 NK-R" w:eastAsia="UD デジタル 教科書体 NK-R" w:hAnsi="Times New Roman" w:cs="ＭＳ 明朝" w:hint="eastAsia"/>
          <w:color w:val="000000"/>
          <w:kern w:val="0"/>
        </w:rPr>
        <w:t>】</w:t>
      </w:r>
    </w:p>
    <w:p w14:paraId="0FEB723A" w14:textId="444EA12D" w:rsidR="00C90F49" w:rsidRPr="00F64B71" w:rsidRDefault="00CE096A" w:rsidP="00547BFD">
      <w:pPr>
        <w:rPr>
          <w:rFonts w:ascii="UD デジタル 教科書体 NK-R" w:eastAsia="UD デジタル 教科書体 NK-R" w:hAnsi="Times New Roman" w:cs="ＭＳ 明朝"/>
          <w:color w:val="000000"/>
          <w:kern w:val="0"/>
        </w:rPr>
      </w:pPr>
      <w:r w:rsidRPr="00F64B71">
        <w:rPr>
          <w:rFonts w:ascii="UD デジタル 教科書体 NK-R" w:eastAsia="UD デジタル 教科書体 NK-R" w:hint="eastAsia"/>
        </w:rPr>
        <w:t>・</w:t>
      </w:r>
      <w:r w:rsidR="00332C48">
        <w:rPr>
          <w:rFonts w:ascii="UD デジタル 教科書体 NK-R" w:eastAsia="UD デジタル 教科書体 NK-R" w:hint="eastAsia"/>
        </w:rPr>
        <w:t>気づいていないうちにいじめていたかもしれません。だから、発言する前に「これを言われていやな気持ちにならないかな。」と考えてから発言したいと思います。</w:t>
      </w:r>
    </w:p>
    <w:p w14:paraId="51482050" w14:textId="151F5F41" w:rsidR="002D2272" w:rsidRDefault="00C249C2" w:rsidP="002D2272">
      <w:pPr>
        <w:rPr>
          <w:rFonts w:ascii="UD デジタル 教科書体 NK-R" w:eastAsia="UD デジタル 教科書体 NK-R"/>
        </w:rPr>
      </w:pPr>
      <w:r w:rsidRPr="00F64B71">
        <w:rPr>
          <w:rFonts w:ascii="UD デジタル 教科書体 NK-R" w:eastAsia="UD デジタル 教科書体 NK-R" w:hint="eastAsia"/>
        </w:rPr>
        <w:t>・</w:t>
      </w:r>
      <w:r w:rsidR="00374B46">
        <w:rPr>
          <w:rFonts w:ascii="UD デジタル 教科書体 NK-R" w:eastAsia="UD デジタル 教科書体 NK-R" w:hint="eastAsia"/>
        </w:rPr>
        <w:t>「いじめ」は相手を傷つけ、その場をよくない空気で埋めることだと分かりました。そうなってくると人間関係がどんどん壊れていくのではないかと思いました。それが一番怖いです。</w:t>
      </w:r>
    </w:p>
    <w:p w14:paraId="0A05E256" w14:textId="3CF5459F" w:rsidR="00E905EE" w:rsidRDefault="00E905EE" w:rsidP="002D2272">
      <w:pPr>
        <w:rPr>
          <w:rFonts w:ascii="UD デジタル 教科書体 NK-R" w:eastAsia="UD デジタル 教科書体 NK-R"/>
        </w:rPr>
      </w:pPr>
      <w:r>
        <w:rPr>
          <w:rFonts w:ascii="UD デジタル 教科書体 NK-R" w:eastAsia="UD デジタル 教科書体 NK-R" w:hint="eastAsia"/>
        </w:rPr>
        <w:t>・</w:t>
      </w:r>
      <w:r w:rsidR="00374B46">
        <w:rPr>
          <w:rFonts w:ascii="UD デジタル 教科書体 NK-R" w:eastAsia="UD デジタル 教科書体 NK-R" w:hint="eastAsia"/>
        </w:rPr>
        <w:t>クラス全員が仲良くできるいじめのないクラスにしていきたいです。クラスのみんなが楽しい学校生活をおくれるために、自分にはいま何ができるかを考えていきたいです。</w:t>
      </w:r>
    </w:p>
    <w:p w14:paraId="5A4E665B" w14:textId="0DB9C4FE" w:rsidR="00E905EE" w:rsidRPr="00F64B71" w:rsidRDefault="00E905EE" w:rsidP="004C07E6">
      <w:pPr>
        <w:rPr>
          <w:rFonts w:ascii="UD デジタル 教科書体 NK-R" w:eastAsia="UD デジタル 教科書体 NK-R"/>
        </w:rPr>
      </w:pPr>
      <w:r>
        <w:rPr>
          <w:rFonts w:ascii="UD デジタル 教科書体 NK-R" w:eastAsia="UD デジタル 教科書体 NK-R" w:hint="eastAsia"/>
        </w:rPr>
        <w:t>・</w:t>
      </w:r>
      <w:r w:rsidR="00592005">
        <w:rPr>
          <w:rFonts w:ascii="UD デジタル 教科書体 NK-R" w:eastAsia="UD デジタル 教科書体 NK-R" w:hint="eastAsia"/>
        </w:rPr>
        <w:t>「いじめ」はしている人もされる側も見ている側も全員辛くなります。「いじめ」をなくして自分らしく楽しい生活が送りたいです。「いじめ」の一番は差別だと思います。人によって態度を変えることだと思います。</w:t>
      </w:r>
    </w:p>
    <w:p w14:paraId="5190DF67" w14:textId="579F7D5F" w:rsidR="00612DC8" w:rsidRDefault="00CE096A" w:rsidP="00D85106">
      <w:pPr>
        <w:widowControl w:val="0"/>
        <w:tabs>
          <w:tab w:val="left" w:pos="7725"/>
        </w:tabs>
        <w:overflowPunct w:val="0"/>
        <w:jc w:val="both"/>
        <w:textAlignment w:val="baseline"/>
        <w:rPr>
          <w:rFonts w:ascii="UD デジタル 教科書体 NK-R" w:eastAsia="UD デジタル 教科書体 NK-R"/>
        </w:rPr>
      </w:pPr>
      <w:r>
        <w:rPr>
          <w:rFonts w:ascii="UD デジタル 教科書体 NK-R" w:eastAsia="UD デジタル 教科書体 NK-R" w:hint="eastAsia"/>
        </w:rPr>
        <w:t>・</w:t>
      </w:r>
      <w:r w:rsidR="00592005">
        <w:rPr>
          <w:rFonts w:ascii="UD デジタル 教科書体 NK-R" w:eastAsia="UD デジタル 教科書体 NK-R" w:hint="eastAsia"/>
        </w:rPr>
        <w:t>いじめをなくすために、まずは差別をしないようにするのが一番だと思いました。人にいやがるような言葉や人の心を傷つけてしまうような言葉や人を悲しませてしまう行動や言葉には気をつけたいと思います。</w:t>
      </w:r>
    </w:p>
    <w:p w14:paraId="56A1BC2B" w14:textId="685454C2" w:rsidR="00612DC8" w:rsidRDefault="009753D3" w:rsidP="00612DC8">
      <w:pPr>
        <w:rPr>
          <w:rFonts w:ascii="UD デジタル 教科書体 NK-R" w:eastAsia="UD デジタル 教科書体 NK-R"/>
        </w:rPr>
      </w:pPr>
      <w:r>
        <w:rPr>
          <w:rFonts w:ascii="UD デジタル 教科書体 NK-R" w:eastAsia="UD デジタル 教科書体 NK-R" w:hint="eastAsia"/>
        </w:rPr>
        <w:t>・いじめ防止にむけて自分の課題は、人に優しくして人のことをばかにしないようにすることです。</w:t>
      </w:r>
      <w:r w:rsidR="009D5A45">
        <w:rPr>
          <w:rFonts w:ascii="UD デジタル 教科書体 NK-R" w:eastAsia="UD デジタル 教科書体 NK-R" w:hint="eastAsia"/>
        </w:rPr>
        <w:t>以前自分も</w:t>
      </w:r>
      <w:r>
        <w:rPr>
          <w:rFonts w:ascii="UD デジタル 教科書体 NK-R" w:eastAsia="UD デジタル 教科書体 NK-R" w:hint="eastAsia"/>
        </w:rPr>
        <w:t>人を傷つけたことがありました。自分がやられたからといってやりかえしてしまったこともありました。自分がいけるだろうと思って言った言葉が相手を傷つけてしまうこともあるので、今は</w:t>
      </w:r>
      <w:r w:rsidR="009D5A45">
        <w:rPr>
          <w:rFonts w:ascii="UD デジタル 教科書体 NK-R" w:eastAsia="UD デジタル 教科書体 NK-R" w:hint="eastAsia"/>
        </w:rPr>
        <w:t>そういうことを少しずつ減らしています。</w:t>
      </w:r>
    </w:p>
    <w:p w14:paraId="56322B3A" w14:textId="56A63B94" w:rsidR="00612DC8" w:rsidRDefault="00612DC8" w:rsidP="00612DC8">
      <w:pPr>
        <w:widowControl w:val="0"/>
        <w:tabs>
          <w:tab w:val="left" w:pos="7725"/>
        </w:tabs>
        <w:overflowPunct w:val="0"/>
        <w:jc w:val="both"/>
        <w:textAlignment w:val="baseline"/>
        <w:rPr>
          <w:rFonts w:ascii="UD デジタル 教科書体 NK-R" w:eastAsia="UD デジタル 教科書体 NK-R" w:hAnsi="Times New Roman" w:cs="ＭＳ 明朝"/>
          <w:color w:val="000000"/>
          <w:kern w:val="0"/>
        </w:rPr>
      </w:pPr>
    </w:p>
    <w:p w14:paraId="4480BF0E" w14:textId="1046B96E" w:rsidR="00612DC8" w:rsidRDefault="00CF26FB" w:rsidP="009D5A45">
      <w:pPr>
        <w:rPr>
          <w:rFonts w:ascii="UD デジタル 教科書体 NK-R" w:eastAsia="UD デジタル 教科書体 NK-R" w:hAnsi="Times New Roman" w:cs="ＭＳ 明朝"/>
          <w:color w:val="000000"/>
          <w:kern w:val="0"/>
        </w:rPr>
      </w:pPr>
      <w:r>
        <w:rPr>
          <w:rFonts w:ascii="UD デジタル 教科書体 NK-R" w:eastAsia="UD デジタル 教科書体 NK-R" w:hint="eastAsia"/>
        </w:rPr>
        <w:t>【</w:t>
      </w:r>
      <w:r w:rsidR="006C041B">
        <w:rPr>
          <w:rFonts w:ascii="UD デジタル 教科書体 NK-R" w:eastAsia="UD デジタル 教科書体 NK-R" w:hint="eastAsia"/>
        </w:rPr>
        <w:t>２</w:t>
      </w:r>
      <w:r w:rsidR="000F186B" w:rsidRPr="00B27090">
        <w:rPr>
          <w:rFonts w:ascii="UD デジタル 教科書体 NK-R" w:eastAsia="UD デジタル 教科書体 NK-R" w:hint="eastAsia"/>
        </w:rPr>
        <w:t>月の主な行事</w:t>
      </w:r>
      <w:r w:rsidR="00D82E88">
        <w:rPr>
          <w:rFonts w:ascii="UD デジタル 教科書体 NK-R" w:eastAsia="UD デジタル 教科書体 NK-R" w:hint="eastAsia"/>
        </w:rPr>
        <w:t>予定</w:t>
      </w:r>
      <w:r w:rsidR="00612DC8">
        <w:rPr>
          <w:rFonts w:ascii="UD デジタル 教科書体 NK-R" w:eastAsia="UD デジタル 教科書体 NK-R" w:hint="eastAsia"/>
        </w:rPr>
        <w:t>】</w:t>
      </w:r>
      <w:r w:rsidR="009D5A45">
        <w:rPr>
          <w:rFonts w:ascii="UD デジタル 教科書体 NK-R" w:eastAsia="UD デジタル 教科書体 NK-R" w:hint="eastAsia"/>
        </w:rPr>
        <w:t>7日那賀地区「中高生によるオンライン交流」　、</w:t>
      </w:r>
      <w:r w:rsidR="006C041B">
        <w:rPr>
          <w:rFonts w:ascii="UD デジタル 教科書体 NK-R" w:eastAsia="UD デジタル 教科書体 NK-R" w:hint="eastAsia"/>
        </w:rPr>
        <w:t>1</w:t>
      </w:r>
      <w:r w:rsidR="006C041B">
        <w:rPr>
          <w:rFonts w:ascii="UD デジタル 教科書体 NK-R" w:eastAsia="UD デジタル 教科書体 NK-R"/>
        </w:rPr>
        <w:t>2</w:t>
      </w:r>
      <w:r w:rsidR="00612DC8">
        <w:rPr>
          <w:rFonts w:ascii="UD デジタル 教科書体 NK-R" w:eastAsia="UD デジタル 教科書体 NK-R" w:hint="eastAsia"/>
        </w:rPr>
        <w:t>日</w:t>
      </w:r>
      <w:r w:rsidR="006C041B">
        <w:rPr>
          <w:rFonts w:ascii="UD デジタル 教科書体 NK-R" w:eastAsia="UD デジタル 教科書体 NK-R" w:hint="eastAsia"/>
        </w:rPr>
        <w:t>基礎学力テスト</w:t>
      </w:r>
      <w:r w:rsidR="009D5A45">
        <w:rPr>
          <w:rFonts w:ascii="UD デジタル 教科書体 NK-R" w:eastAsia="UD デジタル 教科書体 NK-R" w:hint="eastAsia"/>
        </w:rPr>
        <w:t>、</w:t>
      </w:r>
      <w:r w:rsidR="00612DC8">
        <w:rPr>
          <w:rFonts w:ascii="UD デジタル 教科書体 NK-R" w:eastAsia="UD デジタル 教科書体 NK-R" w:hint="eastAsia"/>
        </w:rPr>
        <w:t xml:space="preserve">　</w:t>
      </w:r>
      <w:r w:rsidR="00D82E88">
        <w:rPr>
          <w:rFonts w:ascii="UD デジタル 教科書体 NK-R" w:eastAsia="UD デジタル 教科書体 NK-R" w:hint="eastAsia"/>
        </w:rPr>
        <w:t>2</w:t>
      </w:r>
      <w:r w:rsidR="00D82E88">
        <w:rPr>
          <w:rFonts w:ascii="UD デジタル 教科書体 NK-R" w:eastAsia="UD デジタル 教科書体 NK-R"/>
        </w:rPr>
        <w:t>6</w:t>
      </w:r>
      <w:r w:rsidR="00D82E88">
        <w:rPr>
          <w:rFonts w:ascii="UD デジタル 教科書体 NK-R" w:eastAsia="UD デジタル 教科書体 NK-R" w:hint="eastAsia"/>
        </w:rPr>
        <w:t>～２８</w:t>
      </w:r>
      <w:r w:rsidR="00612DC8">
        <w:rPr>
          <w:rFonts w:ascii="UD デジタル 教科書体 NK-R" w:eastAsia="UD デジタル 教科書体 NK-R" w:hint="eastAsia"/>
        </w:rPr>
        <w:t>日</w:t>
      </w:r>
      <w:r w:rsidR="006C041B">
        <w:rPr>
          <w:rFonts w:ascii="UD デジタル 教科書体 NK-R" w:eastAsia="UD デジタル 教科書体 NK-R" w:hint="eastAsia"/>
        </w:rPr>
        <w:t>学年末</w:t>
      </w:r>
      <w:r w:rsidR="00612DC8">
        <w:rPr>
          <w:rFonts w:ascii="UD デジタル 教科書体 NK-R" w:eastAsia="UD デジタル 教科書体 NK-R" w:hint="eastAsia"/>
        </w:rPr>
        <w:t xml:space="preserve">テスト　　</w:t>
      </w:r>
    </w:p>
    <w:p w14:paraId="561B8DCC" w14:textId="5A2D8079" w:rsidR="00900C26" w:rsidRPr="00757B21" w:rsidRDefault="00612DC8" w:rsidP="00757B21">
      <w:pPr>
        <w:rPr>
          <w:rFonts w:ascii="UD デジタル 教科書体 NK-R" w:eastAsia="UD デジタル 教科書体 NK-R"/>
        </w:rPr>
      </w:pPr>
      <w:r>
        <w:rPr>
          <w:rFonts w:ascii="UD デジタル 教科書体 NK-R" w:eastAsia="UD デジタル 教科書体 NK-R" w:hAnsi="Times New Roman" w:cs="ＭＳ 明朝" w:hint="eastAsia"/>
          <w:color w:val="000000"/>
          <w:kern w:val="0"/>
        </w:rPr>
        <w:t>【部活動終了完全</w:t>
      </w:r>
      <w:r>
        <w:rPr>
          <w:noProof/>
        </w:rPr>
        <w:drawing>
          <wp:anchor distT="0" distB="0" distL="114300" distR="114300" simplePos="0" relativeHeight="251868160" behindDoc="0" locked="0" layoutInCell="1" allowOverlap="1" wp14:anchorId="1138AB96" wp14:editId="461B628C">
            <wp:simplePos x="0" y="0"/>
            <wp:positionH relativeFrom="column">
              <wp:posOffset>182624</wp:posOffset>
            </wp:positionH>
            <wp:positionV relativeFrom="paragraph">
              <wp:posOffset>5786689</wp:posOffset>
            </wp:positionV>
            <wp:extent cx="1542613" cy="1057358"/>
            <wp:effectExtent l="0" t="0" r="63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2613" cy="1057358"/>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Times New Roman" w:cs="ＭＳ 明朝" w:hint="eastAsia"/>
          <w:color w:val="000000"/>
          <w:kern w:val="0"/>
        </w:rPr>
        <w:t xml:space="preserve">下校時刻について】　　１７：４５　　　</w:t>
      </w:r>
      <w:r w:rsidR="00BD38BD">
        <w:rPr>
          <w:rFonts w:ascii="UD デジタル 教科書体 NK-R" w:eastAsia="UD デジタル 教科書体 NK-R" w:hAnsi="Times New Roman" w:cs="ＭＳ 明朝" w:hint="eastAsia"/>
          <w:color w:val="000000"/>
          <w:kern w:val="0"/>
        </w:rPr>
        <w:t xml:space="preserve">　</w:t>
      </w:r>
      <w:r>
        <w:rPr>
          <w:rFonts w:ascii="UD デジタル 教科書体 NK-R" w:eastAsia="UD デジタル 教科書体 NK-R" w:hAnsi="Times New Roman" w:cs="ＭＳ 明朝" w:hint="eastAsia"/>
          <w:color w:val="000000"/>
          <w:kern w:val="0"/>
        </w:rPr>
        <w:t xml:space="preserve">　　　　【木曜日帰り学活終了時刻】</w:t>
      </w:r>
      <w:r>
        <w:rPr>
          <w:rFonts w:ascii="UD デジタル 教科書体 NK-R" w:eastAsia="UD デジタル 教科書体 NK-R" w:hint="eastAsia"/>
        </w:rPr>
        <w:t>１４：４５</w:t>
      </w:r>
      <w:bookmarkStart w:id="1" w:name="_GoBack"/>
      <w:bookmarkEnd w:id="1"/>
      <w:r w:rsidR="00E64B6E">
        <w:rPr>
          <w:rFonts w:ascii="UD デジタル 教科書体 NK-R" w:eastAsia="UD デジタル 教科書体 NK-R" w:hint="eastAsia"/>
          <w:sz w:val="36"/>
        </w:rPr>
        <w:t xml:space="preserve">　　　　　　　　　　　　　　　　　　　　　　　　　　　　　　　　　　　　　　　　　　　　　　　　　　　　　　　　　　　　　　　　　　　　　　　　　　　　　　　　　　　　　　　　　　　　　　　　　　　　　　　　　　　　　　　　　　　　　　　　　　　　　　　　　　　　　　　　　　　　　　　　　　　　　　　　　　　　　　　　　　　　　　　　　　　　　　　　　　　　　　　　　　　　　　　　　　　　　　　　　　　　　　　　　　　　　　　　　　　　　　　　　　　　　　　　　　　　　　　　　　　　　　　　　　　　　　　　　　　　　　　　　　　　　　　　　　　　　　　　　　　　　　　　　　　　　　　　　　　　　　　　　　　　　　　　　　　　　　　　　　　　　　　　　　　　　　　　　　　　　　　　　　　　　　　　　　　　　　　　　　　　　　　　　　　　　　　　　　　　　　　　　　　　　　　　　　　　　　　　　　　　　　　　　　　　　　　　　　　　　　　　　　　　　　　　　　　　　　　　　　　　　　　　　　　　　　　　　　　　　　　　　　　　　　　　　　　　　　　　　　　　　　　　　　　　　　　　　　　　　　　　　　　　　　　　　　　　　　　　　　　　　　　　　　　　　　　　　　　　　　　　　　　　　　　　　　　　　　　　　　　　　　　　　　　　　　　　　　　　　　　　　　　　　　　　　　　　　　　　　　　　　　　　　　　　　　　　　　　　　　　　　　　　　　　　　　　　　　　　　　　　　　　　　　　　　　　　　　　　　　　　　　　　　　　　　　　　　　　　　　　　　　　　　　　　　　　　　　　　　　　　　　　　　　　　　　　　　　　　　　　　　　　　　　　　　　　　　　　　　　　　　　　　　　　　　　　　　　　　　　　　　　　　　　　　　　　　　</w:t>
      </w:r>
    </w:p>
    <w:sectPr w:rsidR="00900C26" w:rsidRPr="00757B21" w:rsidSect="0041118D">
      <w:pgSz w:w="11905" w:h="16838" w:orient="landscape" w:code="8"/>
      <w:pgMar w:top="720" w:right="720" w:bottom="720" w:left="720"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9C01" w14:textId="77777777" w:rsidR="00E02400" w:rsidRDefault="00E02400" w:rsidP="007A6C79">
      <w:r>
        <w:separator/>
      </w:r>
    </w:p>
  </w:endnote>
  <w:endnote w:type="continuationSeparator" w:id="0">
    <w:p w14:paraId="2DEAD236" w14:textId="77777777" w:rsidR="00E02400" w:rsidRDefault="00E02400" w:rsidP="007A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游ゴシック"/>
    <w:panose1 w:val="020F0609000000000000"/>
    <w:charset w:val="80"/>
    <w:family w:val="modern"/>
    <w:pitch w:val="fixed"/>
    <w:sig w:usb0="80000283" w:usb1="28C76CFA" w:usb2="00000010" w:usb3="00000000" w:csb0="00020001"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E315F" w14:textId="77777777" w:rsidR="00E02400" w:rsidRDefault="00E02400" w:rsidP="007A6C79">
      <w:r>
        <w:separator/>
      </w:r>
    </w:p>
  </w:footnote>
  <w:footnote w:type="continuationSeparator" w:id="0">
    <w:p w14:paraId="1BFA46FA" w14:textId="77777777" w:rsidR="00E02400" w:rsidRDefault="00E02400" w:rsidP="007A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40DF9"/>
    <w:multiLevelType w:val="hybridMultilevel"/>
    <w:tmpl w:val="A48619E0"/>
    <w:lvl w:ilvl="0" w:tplc="83BE7D3A">
      <w:numFmt w:val="bullet"/>
      <w:lvlText w:val="・"/>
      <w:lvlJc w:val="left"/>
      <w:pPr>
        <w:ind w:left="360" w:hanging="360"/>
      </w:pPr>
      <w:rPr>
        <w:rFonts w:ascii="UD デジタル 教科書体 NK-R" w:eastAsia="UD デジタル 教科書体 NK-R"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56AD1"/>
    <w:multiLevelType w:val="hybridMultilevel"/>
    <w:tmpl w:val="A3765A4A"/>
    <w:lvl w:ilvl="0" w:tplc="ACE0B202">
      <w:numFmt w:val="bullet"/>
      <w:lvlText w:val="・"/>
      <w:lvlJc w:val="left"/>
      <w:pPr>
        <w:ind w:left="720" w:hanging="360"/>
      </w:pPr>
      <w:rPr>
        <w:rFonts w:ascii="UD デジタル 教科書体 NK-R" w:eastAsia="UD デジタル 教科書体 NK-R"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23556BF"/>
    <w:multiLevelType w:val="hybridMultilevel"/>
    <w:tmpl w:val="8E2EF750"/>
    <w:lvl w:ilvl="0" w:tplc="337EB516">
      <w:numFmt w:val="bullet"/>
      <w:lvlText w:val="・"/>
      <w:lvlJc w:val="left"/>
      <w:pPr>
        <w:ind w:left="360" w:hanging="360"/>
      </w:pPr>
      <w:rPr>
        <w:rFonts w:ascii="UD デジタル 教科書体 NK-R" w:eastAsia="UD デジタル 教科書体 NK-R"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BF4AF9"/>
    <w:multiLevelType w:val="hybridMultilevel"/>
    <w:tmpl w:val="BAB2AFD6"/>
    <w:lvl w:ilvl="0" w:tplc="D18EC088">
      <w:numFmt w:val="bullet"/>
      <w:lvlText w:val="・"/>
      <w:lvlJc w:val="left"/>
      <w:pPr>
        <w:ind w:left="360" w:hanging="360"/>
      </w:pPr>
      <w:rPr>
        <w:rFonts w:ascii="UD デジタル 教科書体 NK-R" w:eastAsia="UD デジタル 教科書体 NK-R"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printTwoOnOn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D"/>
    <w:rsid w:val="00002B19"/>
    <w:rsid w:val="000056E9"/>
    <w:rsid w:val="00017861"/>
    <w:rsid w:val="00027CEF"/>
    <w:rsid w:val="00030B89"/>
    <w:rsid w:val="000311A3"/>
    <w:rsid w:val="00032BA9"/>
    <w:rsid w:val="00034357"/>
    <w:rsid w:val="00040F9A"/>
    <w:rsid w:val="0005170B"/>
    <w:rsid w:val="000538CA"/>
    <w:rsid w:val="000551EC"/>
    <w:rsid w:val="00082AA1"/>
    <w:rsid w:val="0008687D"/>
    <w:rsid w:val="000901D6"/>
    <w:rsid w:val="00090C5A"/>
    <w:rsid w:val="000A3283"/>
    <w:rsid w:val="000B1F70"/>
    <w:rsid w:val="000C4BA2"/>
    <w:rsid w:val="000C68F2"/>
    <w:rsid w:val="000C6DB9"/>
    <w:rsid w:val="000C7117"/>
    <w:rsid w:val="000C733C"/>
    <w:rsid w:val="000D11B7"/>
    <w:rsid w:val="000D74AD"/>
    <w:rsid w:val="000E2961"/>
    <w:rsid w:val="000E4681"/>
    <w:rsid w:val="000F186B"/>
    <w:rsid w:val="000F73B0"/>
    <w:rsid w:val="00104083"/>
    <w:rsid w:val="00107E96"/>
    <w:rsid w:val="001126C6"/>
    <w:rsid w:val="00112FF9"/>
    <w:rsid w:val="001163C9"/>
    <w:rsid w:val="00133BEA"/>
    <w:rsid w:val="0014130C"/>
    <w:rsid w:val="00144832"/>
    <w:rsid w:val="00147FFB"/>
    <w:rsid w:val="0015673D"/>
    <w:rsid w:val="00180022"/>
    <w:rsid w:val="00186675"/>
    <w:rsid w:val="00193ADD"/>
    <w:rsid w:val="001A015F"/>
    <w:rsid w:val="001A02F9"/>
    <w:rsid w:val="001A0E10"/>
    <w:rsid w:val="001B5A3D"/>
    <w:rsid w:val="001B7AF7"/>
    <w:rsid w:val="001C033C"/>
    <w:rsid w:val="001C352B"/>
    <w:rsid w:val="001D4EF4"/>
    <w:rsid w:val="001F58A5"/>
    <w:rsid w:val="002169F7"/>
    <w:rsid w:val="00216F8C"/>
    <w:rsid w:val="00225141"/>
    <w:rsid w:val="00227E00"/>
    <w:rsid w:val="00241D17"/>
    <w:rsid w:val="002471D3"/>
    <w:rsid w:val="00251390"/>
    <w:rsid w:val="00256C6C"/>
    <w:rsid w:val="00272CF7"/>
    <w:rsid w:val="00282E04"/>
    <w:rsid w:val="002835C3"/>
    <w:rsid w:val="00284D4B"/>
    <w:rsid w:val="00287C31"/>
    <w:rsid w:val="00294427"/>
    <w:rsid w:val="002A3799"/>
    <w:rsid w:val="002A3CCB"/>
    <w:rsid w:val="002B23AF"/>
    <w:rsid w:val="002C1FC8"/>
    <w:rsid w:val="002C3602"/>
    <w:rsid w:val="002D2272"/>
    <w:rsid w:val="002E7F45"/>
    <w:rsid w:val="002F309D"/>
    <w:rsid w:val="002F64E2"/>
    <w:rsid w:val="002F7A66"/>
    <w:rsid w:val="00300A0C"/>
    <w:rsid w:val="00302CAC"/>
    <w:rsid w:val="0032646F"/>
    <w:rsid w:val="00332C48"/>
    <w:rsid w:val="00334CFB"/>
    <w:rsid w:val="00363DE6"/>
    <w:rsid w:val="003652ED"/>
    <w:rsid w:val="00366354"/>
    <w:rsid w:val="00374B46"/>
    <w:rsid w:val="00384975"/>
    <w:rsid w:val="00386DB1"/>
    <w:rsid w:val="003A28CB"/>
    <w:rsid w:val="003A3950"/>
    <w:rsid w:val="003A5394"/>
    <w:rsid w:val="003A633B"/>
    <w:rsid w:val="003B5CA8"/>
    <w:rsid w:val="003D49DF"/>
    <w:rsid w:val="003D7CC1"/>
    <w:rsid w:val="003E6838"/>
    <w:rsid w:val="0041118D"/>
    <w:rsid w:val="004423D3"/>
    <w:rsid w:val="0047174A"/>
    <w:rsid w:val="00474598"/>
    <w:rsid w:val="00476909"/>
    <w:rsid w:val="00477D22"/>
    <w:rsid w:val="00491453"/>
    <w:rsid w:val="00497C18"/>
    <w:rsid w:val="00497DBC"/>
    <w:rsid w:val="004A0168"/>
    <w:rsid w:val="004B49E5"/>
    <w:rsid w:val="004C07E6"/>
    <w:rsid w:val="004D6218"/>
    <w:rsid w:val="004E0BE5"/>
    <w:rsid w:val="004E2D1B"/>
    <w:rsid w:val="004E2D9C"/>
    <w:rsid w:val="004E5F9B"/>
    <w:rsid w:val="004F3E96"/>
    <w:rsid w:val="004F7AF8"/>
    <w:rsid w:val="00501D63"/>
    <w:rsid w:val="005274A3"/>
    <w:rsid w:val="00535A67"/>
    <w:rsid w:val="005378AA"/>
    <w:rsid w:val="005479C4"/>
    <w:rsid w:val="00547BFD"/>
    <w:rsid w:val="00551263"/>
    <w:rsid w:val="00575E8B"/>
    <w:rsid w:val="00580B8F"/>
    <w:rsid w:val="00580DDA"/>
    <w:rsid w:val="005812E4"/>
    <w:rsid w:val="00586EB8"/>
    <w:rsid w:val="005874C9"/>
    <w:rsid w:val="00592005"/>
    <w:rsid w:val="005971CC"/>
    <w:rsid w:val="0059747D"/>
    <w:rsid w:val="005A072B"/>
    <w:rsid w:val="005A338B"/>
    <w:rsid w:val="005A4783"/>
    <w:rsid w:val="005B3FB0"/>
    <w:rsid w:val="005B7F53"/>
    <w:rsid w:val="005C04E0"/>
    <w:rsid w:val="005C226F"/>
    <w:rsid w:val="005D3CF2"/>
    <w:rsid w:val="005D7925"/>
    <w:rsid w:val="005E28C6"/>
    <w:rsid w:val="005F7F20"/>
    <w:rsid w:val="00604E20"/>
    <w:rsid w:val="00612DC8"/>
    <w:rsid w:val="00622385"/>
    <w:rsid w:val="0063148D"/>
    <w:rsid w:val="00637AC2"/>
    <w:rsid w:val="0064606D"/>
    <w:rsid w:val="00650F58"/>
    <w:rsid w:val="0065574C"/>
    <w:rsid w:val="006620A4"/>
    <w:rsid w:val="0066296D"/>
    <w:rsid w:val="00663D35"/>
    <w:rsid w:val="006744DD"/>
    <w:rsid w:val="00675DD8"/>
    <w:rsid w:val="00677710"/>
    <w:rsid w:val="0068532E"/>
    <w:rsid w:val="0068637F"/>
    <w:rsid w:val="00692119"/>
    <w:rsid w:val="006966D4"/>
    <w:rsid w:val="006A437F"/>
    <w:rsid w:val="006B60A0"/>
    <w:rsid w:val="006C041B"/>
    <w:rsid w:val="006E0D61"/>
    <w:rsid w:val="006E6A02"/>
    <w:rsid w:val="00712154"/>
    <w:rsid w:val="007144C2"/>
    <w:rsid w:val="007251E7"/>
    <w:rsid w:val="007253C2"/>
    <w:rsid w:val="00725F5F"/>
    <w:rsid w:val="00736D62"/>
    <w:rsid w:val="0073723A"/>
    <w:rsid w:val="00752E59"/>
    <w:rsid w:val="00757B21"/>
    <w:rsid w:val="00761787"/>
    <w:rsid w:val="00761863"/>
    <w:rsid w:val="0076516D"/>
    <w:rsid w:val="007671FC"/>
    <w:rsid w:val="0077063D"/>
    <w:rsid w:val="00772264"/>
    <w:rsid w:val="0077630C"/>
    <w:rsid w:val="00784561"/>
    <w:rsid w:val="007869D2"/>
    <w:rsid w:val="007A6C79"/>
    <w:rsid w:val="007B7D22"/>
    <w:rsid w:val="007C2055"/>
    <w:rsid w:val="007C3A2E"/>
    <w:rsid w:val="007C6477"/>
    <w:rsid w:val="007D4AC9"/>
    <w:rsid w:val="007D7080"/>
    <w:rsid w:val="007E2BD8"/>
    <w:rsid w:val="007E3A87"/>
    <w:rsid w:val="007F1E78"/>
    <w:rsid w:val="007F7DFF"/>
    <w:rsid w:val="00800EB5"/>
    <w:rsid w:val="0080169B"/>
    <w:rsid w:val="00810872"/>
    <w:rsid w:val="008154EA"/>
    <w:rsid w:val="00821692"/>
    <w:rsid w:val="0082731C"/>
    <w:rsid w:val="008508BB"/>
    <w:rsid w:val="00862674"/>
    <w:rsid w:val="00867548"/>
    <w:rsid w:val="008739FC"/>
    <w:rsid w:val="00881D52"/>
    <w:rsid w:val="008937BB"/>
    <w:rsid w:val="0089643B"/>
    <w:rsid w:val="0089713B"/>
    <w:rsid w:val="00897581"/>
    <w:rsid w:val="00897FB9"/>
    <w:rsid w:val="008A329A"/>
    <w:rsid w:val="008B155A"/>
    <w:rsid w:val="008B2481"/>
    <w:rsid w:val="008B2E25"/>
    <w:rsid w:val="008B5E8B"/>
    <w:rsid w:val="008C5D75"/>
    <w:rsid w:val="008C7C5A"/>
    <w:rsid w:val="008E2358"/>
    <w:rsid w:val="00900C26"/>
    <w:rsid w:val="00907A90"/>
    <w:rsid w:val="00926057"/>
    <w:rsid w:val="00930730"/>
    <w:rsid w:val="00935554"/>
    <w:rsid w:val="00937B1C"/>
    <w:rsid w:val="00941DB3"/>
    <w:rsid w:val="00941F3A"/>
    <w:rsid w:val="009525E7"/>
    <w:rsid w:val="00955233"/>
    <w:rsid w:val="00966665"/>
    <w:rsid w:val="00972598"/>
    <w:rsid w:val="009753D3"/>
    <w:rsid w:val="00996300"/>
    <w:rsid w:val="009A3227"/>
    <w:rsid w:val="009B49EA"/>
    <w:rsid w:val="009C39F8"/>
    <w:rsid w:val="009C7F9A"/>
    <w:rsid w:val="009D3BE1"/>
    <w:rsid w:val="009D5A45"/>
    <w:rsid w:val="009E1964"/>
    <w:rsid w:val="009F0885"/>
    <w:rsid w:val="009F422C"/>
    <w:rsid w:val="00A21300"/>
    <w:rsid w:val="00A26855"/>
    <w:rsid w:val="00A422FC"/>
    <w:rsid w:val="00A43015"/>
    <w:rsid w:val="00A54755"/>
    <w:rsid w:val="00A67FF1"/>
    <w:rsid w:val="00A71501"/>
    <w:rsid w:val="00A75E5A"/>
    <w:rsid w:val="00A816F1"/>
    <w:rsid w:val="00A82617"/>
    <w:rsid w:val="00AA7325"/>
    <w:rsid w:val="00AA7940"/>
    <w:rsid w:val="00AB70F5"/>
    <w:rsid w:val="00AD05F2"/>
    <w:rsid w:val="00AD2CDE"/>
    <w:rsid w:val="00AF618F"/>
    <w:rsid w:val="00AF661D"/>
    <w:rsid w:val="00AF73F7"/>
    <w:rsid w:val="00B117CC"/>
    <w:rsid w:val="00B27090"/>
    <w:rsid w:val="00B34F0B"/>
    <w:rsid w:val="00B35048"/>
    <w:rsid w:val="00B37E14"/>
    <w:rsid w:val="00B42F46"/>
    <w:rsid w:val="00B73A12"/>
    <w:rsid w:val="00B841C2"/>
    <w:rsid w:val="00B975B2"/>
    <w:rsid w:val="00BC1794"/>
    <w:rsid w:val="00BD38BD"/>
    <w:rsid w:val="00BD4AD5"/>
    <w:rsid w:val="00BE50CC"/>
    <w:rsid w:val="00C14EB7"/>
    <w:rsid w:val="00C249C2"/>
    <w:rsid w:val="00C37CCB"/>
    <w:rsid w:val="00C41626"/>
    <w:rsid w:val="00C50141"/>
    <w:rsid w:val="00C56C34"/>
    <w:rsid w:val="00C6339C"/>
    <w:rsid w:val="00C66994"/>
    <w:rsid w:val="00C751C4"/>
    <w:rsid w:val="00C77DB1"/>
    <w:rsid w:val="00C8140F"/>
    <w:rsid w:val="00C81E51"/>
    <w:rsid w:val="00C871A6"/>
    <w:rsid w:val="00C90F49"/>
    <w:rsid w:val="00C96AD8"/>
    <w:rsid w:val="00C97A3C"/>
    <w:rsid w:val="00C97B02"/>
    <w:rsid w:val="00CA0161"/>
    <w:rsid w:val="00CA5665"/>
    <w:rsid w:val="00CA5BD1"/>
    <w:rsid w:val="00CA6E5C"/>
    <w:rsid w:val="00CB1DF9"/>
    <w:rsid w:val="00CC24FD"/>
    <w:rsid w:val="00CC5508"/>
    <w:rsid w:val="00CD0AF3"/>
    <w:rsid w:val="00CD125D"/>
    <w:rsid w:val="00CD5500"/>
    <w:rsid w:val="00CE096A"/>
    <w:rsid w:val="00CE4178"/>
    <w:rsid w:val="00CF26FB"/>
    <w:rsid w:val="00CF283A"/>
    <w:rsid w:val="00D03CD3"/>
    <w:rsid w:val="00D040E0"/>
    <w:rsid w:val="00D12082"/>
    <w:rsid w:val="00D13A41"/>
    <w:rsid w:val="00D355FC"/>
    <w:rsid w:val="00D369D7"/>
    <w:rsid w:val="00D40E01"/>
    <w:rsid w:val="00D44F87"/>
    <w:rsid w:val="00D45DC4"/>
    <w:rsid w:val="00D52CA2"/>
    <w:rsid w:val="00D53272"/>
    <w:rsid w:val="00D555F6"/>
    <w:rsid w:val="00D56103"/>
    <w:rsid w:val="00D75261"/>
    <w:rsid w:val="00D7764F"/>
    <w:rsid w:val="00D80F07"/>
    <w:rsid w:val="00D82E88"/>
    <w:rsid w:val="00D85106"/>
    <w:rsid w:val="00D9456D"/>
    <w:rsid w:val="00D953CB"/>
    <w:rsid w:val="00DA7CF1"/>
    <w:rsid w:val="00DB74BB"/>
    <w:rsid w:val="00DD0F09"/>
    <w:rsid w:val="00DD12AF"/>
    <w:rsid w:val="00DD6164"/>
    <w:rsid w:val="00DE1EF2"/>
    <w:rsid w:val="00DF2654"/>
    <w:rsid w:val="00DF2F38"/>
    <w:rsid w:val="00DF488C"/>
    <w:rsid w:val="00E02400"/>
    <w:rsid w:val="00E03686"/>
    <w:rsid w:val="00E14465"/>
    <w:rsid w:val="00E274CF"/>
    <w:rsid w:val="00E3112B"/>
    <w:rsid w:val="00E31D11"/>
    <w:rsid w:val="00E43222"/>
    <w:rsid w:val="00E53C0E"/>
    <w:rsid w:val="00E63594"/>
    <w:rsid w:val="00E64B6E"/>
    <w:rsid w:val="00E6597E"/>
    <w:rsid w:val="00E75781"/>
    <w:rsid w:val="00E76F91"/>
    <w:rsid w:val="00E905EE"/>
    <w:rsid w:val="00EA2D10"/>
    <w:rsid w:val="00EA56A9"/>
    <w:rsid w:val="00EF04DA"/>
    <w:rsid w:val="00EF6BDA"/>
    <w:rsid w:val="00F312BF"/>
    <w:rsid w:val="00F315C7"/>
    <w:rsid w:val="00F32975"/>
    <w:rsid w:val="00F32AB2"/>
    <w:rsid w:val="00F339AA"/>
    <w:rsid w:val="00F37786"/>
    <w:rsid w:val="00F41B39"/>
    <w:rsid w:val="00F503CC"/>
    <w:rsid w:val="00F53C2A"/>
    <w:rsid w:val="00F56728"/>
    <w:rsid w:val="00F64B71"/>
    <w:rsid w:val="00F70B40"/>
    <w:rsid w:val="00F81B9B"/>
    <w:rsid w:val="00F825EF"/>
    <w:rsid w:val="00F91179"/>
    <w:rsid w:val="00F97152"/>
    <w:rsid w:val="00FA05DE"/>
    <w:rsid w:val="00FA2A6C"/>
    <w:rsid w:val="00FA48D7"/>
    <w:rsid w:val="00FD4F3F"/>
    <w:rsid w:val="00FE1747"/>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2EEDC9"/>
  <w15:chartTrackingRefBased/>
  <w15:docId w15:val="{E01A02B3-B8DF-4F60-92D1-365C9A07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24FD"/>
    <w:rPr>
      <w:rFonts w:ascii="Meiryo UI" w:eastAsia="BIZ UDP明朝 Medium" w:hAnsi="Meiryo U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4FD"/>
    <w:rPr>
      <w:rFonts w:ascii="Meiryo UI" w:eastAsia="BIZ UDP明朝 Medium" w:hAnsi="Meiryo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link w:val="10"/>
    <w:qFormat/>
    <w:rsid w:val="00147FFB"/>
    <w:pPr>
      <w:widowControl w:val="0"/>
      <w:overflowPunct w:val="0"/>
      <w:jc w:val="both"/>
      <w:textAlignment w:val="baseline"/>
    </w:pPr>
    <w:rPr>
      <w:rFonts w:ascii="Times New Roman" w:eastAsia="ＭＳ 明朝" w:hAnsi="Times New Roman" w:cs="ＭＳ 明朝"/>
      <w:noProof/>
      <w:color w:val="000000"/>
      <w:kern w:val="0"/>
    </w:rPr>
  </w:style>
  <w:style w:type="character" w:styleId="a4">
    <w:name w:val="annotation reference"/>
    <w:basedOn w:val="a0"/>
    <w:uiPriority w:val="99"/>
    <w:semiHidden/>
    <w:unhideWhenUsed/>
    <w:rsid w:val="001B7AF7"/>
    <w:rPr>
      <w:sz w:val="18"/>
      <w:szCs w:val="18"/>
    </w:rPr>
  </w:style>
  <w:style w:type="character" w:customStyle="1" w:styleId="10">
    <w:name w:val="スタイル1 (文字)"/>
    <w:basedOn w:val="a0"/>
    <w:link w:val="1"/>
    <w:rsid w:val="00147FFB"/>
    <w:rPr>
      <w:rFonts w:ascii="Times New Roman" w:eastAsia="ＭＳ 明朝" w:hAnsi="Times New Roman" w:cs="ＭＳ 明朝"/>
      <w:noProof/>
      <w:color w:val="000000"/>
      <w:kern w:val="0"/>
      <w:szCs w:val="21"/>
    </w:rPr>
  </w:style>
  <w:style w:type="paragraph" w:styleId="a5">
    <w:name w:val="annotation text"/>
    <w:basedOn w:val="a"/>
    <w:link w:val="a6"/>
    <w:uiPriority w:val="99"/>
    <w:semiHidden/>
    <w:unhideWhenUsed/>
    <w:rsid w:val="001B7AF7"/>
  </w:style>
  <w:style w:type="character" w:customStyle="1" w:styleId="a6">
    <w:name w:val="コメント文字列 (文字)"/>
    <w:basedOn w:val="a0"/>
    <w:link w:val="a5"/>
    <w:uiPriority w:val="99"/>
    <w:semiHidden/>
    <w:rsid w:val="001B7AF7"/>
    <w:rPr>
      <w:rFonts w:ascii="Meiryo UI" w:eastAsia="BIZ UDP明朝 Medium" w:hAnsi="Meiryo UI"/>
      <w:szCs w:val="21"/>
    </w:rPr>
  </w:style>
  <w:style w:type="paragraph" w:styleId="a7">
    <w:name w:val="annotation subject"/>
    <w:basedOn w:val="a5"/>
    <w:next w:val="a5"/>
    <w:link w:val="a8"/>
    <w:uiPriority w:val="99"/>
    <w:semiHidden/>
    <w:unhideWhenUsed/>
    <w:rsid w:val="001B7AF7"/>
    <w:rPr>
      <w:b/>
      <w:bCs/>
    </w:rPr>
  </w:style>
  <w:style w:type="character" w:customStyle="1" w:styleId="a8">
    <w:name w:val="コメント内容 (文字)"/>
    <w:basedOn w:val="a6"/>
    <w:link w:val="a7"/>
    <w:uiPriority w:val="99"/>
    <w:semiHidden/>
    <w:rsid w:val="001B7AF7"/>
    <w:rPr>
      <w:rFonts w:ascii="Meiryo UI" w:eastAsia="BIZ UDP明朝 Medium" w:hAnsi="Meiryo UI"/>
      <w:b/>
      <w:bCs/>
      <w:szCs w:val="21"/>
    </w:rPr>
  </w:style>
  <w:style w:type="paragraph" w:styleId="a9">
    <w:name w:val="Balloon Text"/>
    <w:basedOn w:val="a"/>
    <w:link w:val="aa"/>
    <w:uiPriority w:val="99"/>
    <w:semiHidden/>
    <w:unhideWhenUsed/>
    <w:rsid w:val="001B7A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7AF7"/>
    <w:rPr>
      <w:rFonts w:asciiTheme="majorHAnsi" w:eastAsiaTheme="majorEastAsia" w:hAnsiTheme="majorHAnsi" w:cstheme="majorBidi"/>
      <w:sz w:val="18"/>
      <w:szCs w:val="18"/>
    </w:rPr>
  </w:style>
  <w:style w:type="paragraph" w:styleId="ab">
    <w:name w:val="No Spacing"/>
    <w:link w:val="ac"/>
    <w:uiPriority w:val="1"/>
    <w:qFormat/>
    <w:rsid w:val="009C39F8"/>
    <w:rPr>
      <w:kern w:val="0"/>
      <w:sz w:val="22"/>
    </w:rPr>
  </w:style>
  <w:style w:type="character" w:customStyle="1" w:styleId="ac">
    <w:name w:val="行間詰め (文字)"/>
    <w:basedOn w:val="a0"/>
    <w:link w:val="ab"/>
    <w:uiPriority w:val="1"/>
    <w:rsid w:val="009C39F8"/>
    <w:rPr>
      <w:kern w:val="0"/>
      <w:sz w:val="22"/>
    </w:rPr>
  </w:style>
  <w:style w:type="paragraph" w:styleId="ad">
    <w:name w:val="header"/>
    <w:basedOn w:val="a"/>
    <w:link w:val="ae"/>
    <w:uiPriority w:val="99"/>
    <w:unhideWhenUsed/>
    <w:rsid w:val="007A6C79"/>
    <w:pPr>
      <w:tabs>
        <w:tab w:val="center" w:pos="4252"/>
        <w:tab w:val="right" w:pos="8504"/>
      </w:tabs>
      <w:snapToGrid w:val="0"/>
    </w:pPr>
  </w:style>
  <w:style w:type="character" w:customStyle="1" w:styleId="ae">
    <w:name w:val="ヘッダー (文字)"/>
    <w:basedOn w:val="a0"/>
    <w:link w:val="ad"/>
    <w:uiPriority w:val="99"/>
    <w:rsid w:val="007A6C79"/>
    <w:rPr>
      <w:rFonts w:ascii="Meiryo UI" w:eastAsia="BIZ UDP明朝 Medium" w:hAnsi="Meiryo UI"/>
      <w:szCs w:val="21"/>
    </w:rPr>
  </w:style>
  <w:style w:type="paragraph" w:styleId="af">
    <w:name w:val="footer"/>
    <w:basedOn w:val="a"/>
    <w:link w:val="af0"/>
    <w:uiPriority w:val="99"/>
    <w:unhideWhenUsed/>
    <w:rsid w:val="007A6C79"/>
    <w:pPr>
      <w:tabs>
        <w:tab w:val="center" w:pos="4252"/>
        <w:tab w:val="right" w:pos="8504"/>
      </w:tabs>
      <w:snapToGrid w:val="0"/>
    </w:pPr>
  </w:style>
  <w:style w:type="character" w:customStyle="1" w:styleId="af0">
    <w:name w:val="フッター (文字)"/>
    <w:basedOn w:val="a0"/>
    <w:link w:val="af"/>
    <w:uiPriority w:val="99"/>
    <w:rsid w:val="007A6C79"/>
    <w:rPr>
      <w:rFonts w:ascii="Meiryo UI" w:eastAsia="BIZ UDP明朝 Medium" w:hAnsi="Meiryo UI"/>
      <w:szCs w:val="21"/>
    </w:rPr>
  </w:style>
  <w:style w:type="paragraph" w:styleId="af1">
    <w:name w:val="List Paragraph"/>
    <w:basedOn w:val="a"/>
    <w:uiPriority w:val="34"/>
    <w:qFormat/>
    <w:rsid w:val="00CF2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69463">
      <w:bodyDiv w:val="1"/>
      <w:marLeft w:val="0"/>
      <w:marRight w:val="0"/>
      <w:marTop w:val="0"/>
      <w:marBottom w:val="0"/>
      <w:divBdr>
        <w:top w:val="none" w:sz="0" w:space="0" w:color="auto"/>
        <w:left w:val="none" w:sz="0" w:space="0" w:color="auto"/>
        <w:bottom w:val="none" w:sz="0" w:space="0" w:color="auto"/>
        <w:right w:val="none" w:sz="0" w:space="0" w:color="auto"/>
      </w:divBdr>
    </w:div>
    <w:div w:id="21442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7E35-FE76-4532-A1A4-C9250F19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wajikijh03</dc:creator>
  <cp:keywords/>
  <dc:description/>
  <cp:lastModifiedBy>西條　賢太</cp:lastModifiedBy>
  <cp:revision>17</cp:revision>
  <cp:lastPrinted>2025-01-07T22:27:00Z</cp:lastPrinted>
  <dcterms:created xsi:type="dcterms:W3CDTF">2024-12-11T08:58:00Z</dcterms:created>
  <dcterms:modified xsi:type="dcterms:W3CDTF">2025-01-21T03:40:00Z</dcterms:modified>
</cp:coreProperties>
</file>